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7191" w14:textId="77777777" w:rsidR="00DB46A9" w:rsidRDefault="00F07721">
      <w:pPr>
        <w:pStyle w:val="Body"/>
      </w:pPr>
      <w:r>
        <w:rPr>
          <w:noProof/>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">
                <v:shape id="Freeform 461" o:spid="_x0000_s1027" style="position:absolute;width:21338;height:286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&#13;&#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&#13;&#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v:textbox>
                </v:shape>
                <w10:wrap anchorx="page" anchory="page"/>
              </v:group>
            </w:pict>
          </mc:Fallback>
        </mc:AlternateContent>
      </w:r>
      <w:r>
        <w:rPr>
          <w:noProof/>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&#13;&#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Default="00F07721">
      <w:pPr>
        <w:pStyle w:val="Body"/>
        <w:spacing w:after="160" w:line="259" w:lineRule="auto"/>
      </w:pPr>
      <w:r>
        <w:rPr>
          <w:noProof/>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">
                <v:shape id="Freeform 456" o:spid="_x0000_s1031" style="position:absolute;left:20385;width:21376;height:2935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&#13;&#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&#13;&#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Pr>
          <w:rFonts w:ascii="Arial Unicode MS" w:hAnsi="Arial Unicode MS"/>
          <w:sz w:val="20"/>
          <w:szCs w:val="20"/>
        </w:rPr>
        <w:br w:type="page"/>
      </w:r>
    </w:p>
    <w:p w14:paraId="6FF1EAF1" w14:textId="3BD7188E" w:rsidR="00DB46A9" w:rsidRPr="0029008D" w:rsidRDefault="00F07721">
      <w:pPr>
        <w:pStyle w:val="Body"/>
        <w:shd w:val="clear" w:color="auto" w:fill="FFFFFF"/>
        <w:rPr>
          <w:rFonts w:ascii="Arial" w:eastAsia="Arial" w:hAnsi="Arial" w:cs="Arial"/>
          <w:sz w:val="20"/>
          <w:szCs w:val="20"/>
        </w:rPr>
      </w:pPr>
      <w:r w:rsidRPr="0029008D">
        <w:rPr>
          <w:rFonts w:ascii="Arial" w:hAnsi="Arial" w:cs="Arial"/>
          <w:b/>
          <w:bCs/>
          <w:sz w:val="20"/>
          <w:szCs w:val="20"/>
        </w:rPr>
        <w:lastRenderedPageBreak/>
        <w:t xml:space="preserve">Date: </w:t>
      </w:r>
      <w:r w:rsidR="003A64D2">
        <w:rPr>
          <w:rFonts w:ascii="Arial" w:hAnsi="Arial" w:cs="Arial"/>
          <w:b/>
          <w:bCs/>
          <w:sz w:val="20"/>
          <w:szCs w:val="20"/>
        </w:rPr>
        <w:t>April/May</w:t>
      </w:r>
      <w:r w:rsidR="008F478B" w:rsidRPr="0029008D">
        <w:rPr>
          <w:rFonts w:ascii="Arial" w:hAnsi="Arial" w:cs="Arial"/>
          <w:b/>
          <w:bCs/>
          <w:sz w:val="20"/>
          <w:szCs w:val="20"/>
        </w:rPr>
        <w:t xml:space="preserve"> 2024</w:t>
      </w:r>
      <w:r w:rsidRPr="0029008D">
        <w:rPr>
          <w:rFonts w:ascii="Arial" w:hAnsi="Arial" w:cs="Arial"/>
          <w:sz w:val="20"/>
          <w:szCs w:val="20"/>
        </w:rPr>
        <w:t xml:space="preserve"> </w:t>
      </w:r>
      <w:r w:rsidRPr="0029008D">
        <w:rPr>
          <w:rFonts w:ascii="Arial" w:hAnsi="Arial" w:cs="Arial"/>
          <w:sz w:val="20"/>
          <w:szCs w:val="20"/>
          <w:lang w:val="en-US"/>
        </w:rPr>
        <w:t>Report to the Community Councils (CC) in the Llandow Ward: Colwinston; Llandow</w:t>
      </w:r>
      <w:r w:rsidR="0054276C" w:rsidRPr="0029008D">
        <w:rPr>
          <w:rFonts w:ascii="Arial" w:hAnsi="Arial" w:cs="Arial"/>
          <w:sz w:val="20"/>
          <w:szCs w:val="20"/>
          <w:lang w:val="en-US"/>
        </w:rPr>
        <w:t xml:space="preserve">, </w:t>
      </w:r>
      <w:proofErr w:type="spellStart"/>
      <w:r w:rsidRPr="0029008D">
        <w:rPr>
          <w:rFonts w:ascii="Arial" w:hAnsi="Arial" w:cs="Arial"/>
          <w:sz w:val="20"/>
          <w:szCs w:val="20"/>
          <w:lang w:val="en-US"/>
        </w:rPr>
        <w:t>Llysworney</w:t>
      </w:r>
      <w:proofErr w:type="spellEnd"/>
      <w:r w:rsidRPr="0029008D">
        <w:rPr>
          <w:rFonts w:ascii="Arial" w:hAnsi="Arial" w:cs="Arial"/>
          <w:sz w:val="20"/>
          <w:szCs w:val="20"/>
          <w:lang w:val="en-US"/>
        </w:rPr>
        <w:t xml:space="preserve">, </w:t>
      </w:r>
      <w:proofErr w:type="spellStart"/>
      <w:r w:rsidRPr="0029008D">
        <w:rPr>
          <w:rFonts w:ascii="Arial" w:hAnsi="Arial" w:cs="Arial"/>
          <w:sz w:val="20"/>
          <w:szCs w:val="20"/>
          <w:lang w:val="en-US"/>
        </w:rPr>
        <w:t>Sigingstone</w:t>
      </w:r>
      <w:proofErr w:type="spellEnd"/>
      <w:r w:rsidRPr="0029008D">
        <w:rPr>
          <w:rFonts w:ascii="Arial" w:hAnsi="Arial" w:cs="Arial"/>
          <w:sz w:val="20"/>
          <w:szCs w:val="20"/>
          <w:lang w:val="en-US"/>
        </w:rPr>
        <w:t>, Sutton and Llangan/Treoes and St Mary Hill.</w:t>
      </w:r>
      <w:r w:rsidRPr="0029008D">
        <w:rPr>
          <w:rFonts w:ascii="Arial" w:hAnsi="Arial" w:cs="Arial"/>
          <w:sz w:val="20"/>
          <w:szCs w:val="20"/>
        </w:rPr>
        <w:t> </w:t>
      </w:r>
    </w:p>
    <w:p w14:paraId="5B2A3F0C" w14:textId="3BB9320D" w:rsidR="00DB46A9" w:rsidRPr="0029008D" w:rsidRDefault="00F07721" w:rsidP="00E36CB8">
      <w:pPr>
        <w:pStyle w:val="Body"/>
        <w:shd w:val="clear" w:color="auto" w:fill="FFFFFF"/>
        <w:rPr>
          <w:rFonts w:ascii="Arial" w:eastAsia="Arial" w:hAnsi="Arial" w:cs="Arial"/>
          <w:sz w:val="20"/>
          <w:szCs w:val="20"/>
        </w:rPr>
      </w:pPr>
      <w:r w:rsidRPr="0029008D">
        <w:rPr>
          <w:rFonts w:ascii="Arial" w:hAnsi="Arial" w:cs="Arial"/>
          <w:sz w:val="20"/>
          <w:szCs w:val="20"/>
        </w:rPr>
        <w:t> </w:t>
      </w:r>
    </w:p>
    <w:p w14:paraId="7EC1A2BF" w14:textId="77777777" w:rsidR="00DB46A9" w:rsidRPr="0029008D" w:rsidRDefault="00DB46A9">
      <w:pPr>
        <w:pStyle w:val="Body"/>
        <w:rPr>
          <w:rFonts w:ascii="Arial" w:eastAsia="Arial" w:hAnsi="Arial" w:cs="Arial"/>
          <w:sz w:val="20"/>
          <w:szCs w:val="20"/>
        </w:rPr>
      </w:pPr>
    </w:p>
    <w:p w14:paraId="658D6F19" w14:textId="177A4B36" w:rsidR="00DB46A9" w:rsidRDefault="00F07721">
      <w:pPr>
        <w:pStyle w:val="Body"/>
        <w:shd w:val="clear" w:color="auto" w:fill="FFFFFF"/>
        <w:rPr>
          <w:rFonts w:ascii="Arial" w:hAnsi="Arial" w:cs="Arial"/>
          <w:b/>
          <w:bCs/>
          <w:sz w:val="20"/>
          <w:szCs w:val="20"/>
          <w:lang w:val="en-US"/>
        </w:rPr>
      </w:pPr>
      <w:r w:rsidRPr="0029008D">
        <w:rPr>
          <w:rFonts w:ascii="Arial" w:hAnsi="Arial" w:cs="Arial"/>
          <w:b/>
          <w:bCs/>
          <w:sz w:val="20"/>
          <w:szCs w:val="20"/>
          <w:lang w:val="en-US"/>
        </w:rPr>
        <w:t xml:space="preserve">Vale of Glamorgan Full Council meeting date </w:t>
      </w:r>
      <w:r w:rsidR="008F478B" w:rsidRPr="0029008D">
        <w:rPr>
          <w:rFonts w:ascii="Arial" w:hAnsi="Arial" w:cs="Arial"/>
          <w:b/>
          <w:bCs/>
          <w:sz w:val="20"/>
          <w:szCs w:val="20"/>
          <w:lang w:val="en-US"/>
        </w:rPr>
        <w:t>to April</w:t>
      </w:r>
      <w:r w:rsidRPr="0029008D">
        <w:rPr>
          <w:rFonts w:ascii="Arial" w:hAnsi="Arial" w:cs="Arial"/>
          <w:b/>
          <w:bCs/>
          <w:sz w:val="20"/>
          <w:szCs w:val="20"/>
          <w:lang w:val="en-US"/>
        </w:rPr>
        <w:t xml:space="preserve"> </w:t>
      </w:r>
      <w:r w:rsidR="008F478B" w:rsidRPr="0029008D">
        <w:rPr>
          <w:rFonts w:ascii="Arial" w:hAnsi="Arial" w:cs="Arial"/>
          <w:b/>
          <w:bCs/>
          <w:sz w:val="20"/>
          <w:szCs w:val="20"/>
          <w:lang w:val="en-US"/>
        </w:rPr>
        <w:t>20</w:t>
      </w:r>
      <w:r w:rsidRPr="0029008D">
        <w:rPr>
          <w:rFonts w:ascii="Arial" w:hAnsi="Arial" w:cs="Arial"/>
          <w:b/>
          <w:bCs/>
          <w:sz w:val="20"/>
          <w:szCs w:val="20"/>
        </w:rPr>
        <w:t>2</w:t>
      </w:r>
      <w:r w:rsidR="003A64D2">
        <w:rPr>
          <w:rFonts w:ascii="Arial" w:hAnsi="Arial" w:cs="Arial"/>
          <w:b/>
          <w:bCs/>
          <w:sz w:val="20"/>
          <w:szCs w:val="20"/>
          <w:lang w:val="en-US"/>
        </w:rPr>
        <w:t>5</w:t>
      </w:r>
    </w:p>
    <w:p w14:paraId="4BE18CC5" w14:textId="77777777" w:rsidR="003A64D2" w:rsidRDefault="003A64D2">
      <w:pPr>
        <w:pStyle w:val="Body"/>
        <w:shd w:val="clear" w:color="auto" w:fill="FFFFFF"/>
        <w:rPr>
          <w:rFonts w:ascii="Arial" w:hAnsi="Arial" w:cs="Arial"/>
          <w:b/>
          <w:bCs/>
          <w:sz w:val="20"/>
          <w:szCs w:val="20"/>
          <w:lang w:val="en-US"/>
        </w:rPr>
      </w:pPr>
    </w:p>
    <w:p w14:paraId="49A414E2" w14:textId="7DCD667C" w:rsidR="003A64D2" w:rsidRDefault="003A64D2">
      <w:pPr>
        <w:pStyle w:val="Body"/>
        <w:shd w:val="clear" w:color="auto" w:fill="FFFFFF"/>
        <w:rPr>
          <w:rFonts w:ascii="Arial" w:hAnsi="Arial" w:cs="Arial"/>
          <w:b/>
          <w:bCs/>
          <w:sz w:val="20"/>
          <w:szCs w:val="20"/>
          <w:lang w:val="en-US"/>
        </w:rPr>
      </w:pPr>
      <w:r>
        <w:rPr>
          <w:rFonts w:ascii="Arial" w:hAnsi="Arial" w:cs="Arial"/>
          <w:b/>
          <w:bCs/>
          <w:sz w:val="20"/>
          <w:szCs w:val="20"/>
          <w:lang w:val="en-US"/>
        </w:rPr>
        <w:t>8</w:t>
      </w:r>
      <w:r w:rsidRPr="003A64D2">
        <w:rPr>
          <w:rFonts w:ascii="Arial" w:hAnsi="Arial" w:cs="Arial"/>
          <w:b/>
          <w:bCs/>
          <w:sz w:val="20"/>
          <w:szCs w:val="20"/>
          <w:vertAlign w:val="superscript"/>
          <w:lang w:val="en-US"/>
        </w:rPr>
        <w:t>th</w:t>
      </w:r>
      <w:r>
        <w:rPr>
          <w:rFonts w:ascii="Arial" w:hAnsi="Arial" w:cs="Arial"/>
          <w:b/>
          <w:bCs/>
          <w:sz w:val="20"/>
          <w:szCs w:val="20"/>
          <w:lang w:val="en-US"/>
        </w:rPr>
        <w:t xml:space="preserve"> May Annual meeting</w:t>
      </w:r>
    </w:p>
    <w:p w14:paraId="6F4D2690" w14:textId="77777777" w:rsidR="003A64D2" w:rsidRDefault="003A64D2" w:rsidP="003A64D2">
      <w:pPr>
        <w:pStyle w:val="Body"/>
        <w:shd w:val="clear" w:color="auto" w:fill="FFFFFF"/>
        <w:rPr>
          <w:rFonts w:ascii="Arial" w:hAnsi="Arial" w:cs="Arial"/>
          <w:b/>
          <w:bCs/>
          <w:sz w:val="20"/>
          <w:szCs w:val="20"/>
        </w:rPr>
      </w:pPr>
    </w:p>
    <w:p w14:paraId="50D5AD43" w14:textId="21CA773D" w:rsidR="003A64D2" w:rsidRPr="003A64D2" w:rsidRDefault="003A64D2" w:rsidP="003A64D2">
      <w:pPr>
        <w:pStyle w:val="Body"/>
        <w:shd w:val="clear" w:color="auto" w:fill="FFFFFF"/>
        <w:rPr>
          <w:rFonts w:ascii="Arial" w:hAnsi="Arial" w:cs="Arial"/>
          <w:b/>
          <w:bCs/>
          <w:sz w:val="20"/>
          <w:szCs w:val="20"/>
        </w:rPr>
      </w:pPr>
      <w:r w:rsidRPr="003A64D2">
        <w:rPr>
          <w:rFonts w:ascii="Arial" w:hAnsi="Arial" w:cs="Arial"/>
          <w:b/>
          <w:bCs/>
          <w:sz w:val="20"/>
          <w:szCs w:val="20"/>
        </w:rPr>
        <w:t>15</w:t>
      </w:r>
      <w:r w:rsidRPr="003A64D2">
        <w:rPr>
          <w:rFonts w:ascii="Arial" w:hAnsi="Arial" w:cs="Arial"/>
          <w:b/>
          <w:bCs/>
          <w:sz w:val="20"/>
          <w:szCs w:val="20"/>
          <w:vertAlign w:val="superscript"/>
        </w:rPr>
        <w:t>th</w:t>
      </w:r>
      <w:r w:rsidRPr="003A64D2">
        <w:rPr>
          <w:rFonts w:ascii="Arial" w:hAnsi="Arial" w:cs="Arial"/>
          <w:b/>
          <w:bCs/>
          <w:sz w:val="20"/>
          <w:szCs w:val="20"/>
        </w:rPr>
        <w:t> </w:t>
      </w:r>
      <w:proofErr w:type="gramStart"/>
      <w:r w:rsidRPr="003A64D2">
        <w:rPr>
          <w:rFonts w:ascii="Arial" w:hAnsi="Arial" w:cs="Arial"/>
          <w:b/>
          <w:bCs/>
          <w:sz w:val="20"/>
          <w:szCs w:val="20"/>
        </w:rPr>
        <w:t>July,</w:t>
      </w:r>
      <w:proofErr w:type="gramEnd"/>
      <w:r w:rsidRPr="003A64D2">
        <w:rPr>
          <w:rFonts w:ascii="Arial" w:hAnsi="Arial" w:cs="Arial"/>
          <w:b/>
          <w:bCs/>
          <w:sz w:val="20"/>
          <w:szCs w:val="20"/>
        </w:rPr>
        <w:t xml:space="preserve"> 2024</w:t>
      </w:r>
    </w:p>
    <w:p w14:paraId="4A75E160" w14:textId="77777777" w:rsidR="003A64D2" w:rsidRDefault="003A64D2" w:rsidP="003A64D2">
      <w:pPr>
        <w:pStyle w:val="Body"/>
        <w:shd w:val="clear" w:color="auto" w:fill="FFFFFF"/>
        <w:rPr>
          <w:rFonts w:ascii="Arial" w:hAnsi="Arial" w:cs="Arial"/>
          <w:b/>
          <w:bCs/>
          <w:sz w:val="20"/>
          <w:szCs w:val="20"/>
        </w:rPr>
      </w:pPr>
      <w:r w:rsidRPr="003A64D2">
        <w:rPr>
          <w:rFonts w:ascii="Arial" w:hAnsi="Arial" w:cs="Arial"/>
          <w:b/>
          <w:bCs/>
          <w:sz w:val="20"/>
          <w:szCs w:val="20"/>
        </w:rPr>
        <w:t xml:space="preserve">            </w:t>
      </w:r>
    </w:p>
    <w:p w14:paraId="3064CE90" w14:textId="0B36A573" w:rsidR="003A64D2" w:rsidRPr="003A64D2" w:rsidRDefault="003A64D2" w:rsidP="003A64D2">
      <w:pPr>
        <w:pStyle w:val="Body"/>
        <w:shd w:val="clear" w:color="auto" w:fill="FFFFFF"/>
        <w:rPr>
          <w:rFonts w:ascii="Arial" w:hAnsi="Arial" w:cs="Arial"/>
          <w:b/>
          <w:bCs/>
          <w:sz w:val="20"/>
          <w:szCs w:val="20"/>
        </w:rPr>
      </w:pPr>
      <w:r w:rsidRPr="003A64D2">
        <w:rPr>
          <w:rFonts w:ascii="Arial" w:hAnsi="Arial" w:cs="Arial"/>
          <w:b/>
          <w:bCs/>
          <w:sz w:val="20"/>
          <w:szCs w:val="20"/>
        </w:rPr>
        <w:t>30</w:t>
      </w:r>
      <w:r w:rsidRPr="003A64D2">
        <w:rPr>
          <w:rFonts w:ascii="Arial" w:hAnsi="Arial" w:cs="Arial"/>
          <w:b/>
          <w:bCs/>
          <w:sz w:val="20"/>
          <w:szCs w:val="20"/>
          <w:vertAlign w:val="superscript"/>
        </w:rPr>
        <w:t>th</w:t>
      </w:r>
      <w:r w:rsidRPr="003A64D2">
        <w:rPr>
          <w:rFonts w:ascii="Arial" w:hAnsi="Arial" w:cs="Arial"/>
          <w:b/>
          <w:bCs/>
          <w:sz w:val="20"/>
          <w:szCs w:val="20"/>
        </w:rPr>
        <w:t> </w:t>
      </w:r>
      <w:proofErr w:type="gramStart"/>
      <w:r w:rsidRPr="003A64D2">
        <w:rPr>
          <w:rFonts w:ascii="Arial" w:hAnsi="Arial" w:cs="Arial"/>
          <w:b/>
          <w:bCs/>
          <w:sz w:val="20"/>
          <w:szCs w:val="20"/>
        </w:rPr>
        <w:t>September,</w:t>
      </w:r>
      <w:proofErr w:type="gramEnd"/>
      <w:r w:rsidRPr="003A64D2">
        <w:rPr>
          <w:rFonts w:ascii="Arial" w:hAnsi="Arial" w:cs="Arial"/>
          <w:b/>
          <w:bCs/>
          <w:sz w:val="20"/>
          <w:szCs w:val="20"/>
        </w:rPr>
        <w:t xml:space="preserve"> 2024</w:t>
      </w:r>
    </w:p>
    <w:p w14:paraId="5E90D144" w14:textId="77777777" w:rsidR="003A64D2" w:rsidRDefault="003A64D2" w:rsidP="003A64D2">
      <w:pPr>
        <w:pStyle w:val="Body"/>
        <w:shd w:val="clear" w:color="auto" w:fill="FFFFFF"/>
        <w:rPr>
          <w:rFonts w:ascii="Arial" w:hAnsi="Arial" w:cs="Arial"/>
          <w:b/>
          <w:bCs/>
          <w:sz w:val="20"/>
          <w:szCs w:val="20"/>
        </w:rPr>
      </w:pPr>
      <w:r w:rsidRPr="003A64D2">
        <w:rPr>
          <w:rFonts w:ascii="Arial" w:hAnsi="Arial" w:cs="Arial"/>
          <w:b/>
          <w:bCs/>
          <w:sz w:val="20"/>
          <w:szCs w:val="20"/>
        </w:rPr>
        <w:t xml:space="preserve">            </w:t>
      </w:r>
    </w:p>
    <w:p w14:paraId="26554162" w14:textId="27540D59" w:rsidR="003A64D2" w:rsidRPr="003A64D2" w:rsidRDefault="003A64D2" w:rsidP="003A64D2">
      <w:pPr>
        <w:pStyle w:val="Body"/>
        <w:shd w:val="clear" w:color="auto" w:fill="FFFFFF"/>
        <w:rPr>
          <w:rFonts w:ascii="Arial" w:hAnsi="Arial" w:cs="Arial"/>
          <w:b/>
          <w:bCs/>
          <w:sz w:val="20"/>
          <w:szCs w:val="20"/>
        </w:rPr>
      </w:pPr>
      <w:r w:rsidRPr="003A64D2">
        <w:rPr>
          <w:rFonts w:ascii="Arial" w:hAnsi="Arial" w:cs="Arial"/>
          <w:b/>
          <w:bCs/>
          <w:sz w:val="20"/>
          <w:szCs w:val="20"/>
        </w:rPr>
        <w:t>2</w:t>
      </w:r>
      <w:r w:rsidRPr="003A64D2">
        <w:rPr>
          <w:rFonts w:ascii="Arial" w:hAnsi="Arial" w:cs="Arial"/>
          <w:b/>
          <w:bCs/>
          <w:sz w:val="20"/>
          <w:szCs w:val="20"/>
          <w:vertAlign w:val="superscript"/>
        </w:rPr>
        <w:t>nd</w:t>
      </w:r>
      <w:r w:rsidRPr="003A64D2">
        <w:rPr>
          <w:rFonts w:ascii="Arial" w:hAnsi="Arial" w:cs="Arial"/>
          <w:b/>
          <w:bCs/>
          <w:sz w:val="20"/>
          <w:szCs w:val="20"/>
        </w:rPr>
        <w:t> </w:t>
      </w:r>
      <w:proofErr w:type="gramStart"/>
      <w:r w:rsidRPr="003A64D2">
        <w:rPr>
          <w:rFonts w:ascii="Arial" w:hAnsi="Arial" w:cs="Arial"/>
          <w:b/>
          <w:bCs/>
          <w:sz w:val="20"/>
          <w:szCs w:val="20"/>
        </w:rPr>
        <w:t>December,</w:t>
      </w:r>
      <w:proofErr w:type="gramEnd"/>
      <w:r w:rsidRPr="003A64D2">
        <w:rPr>
          <w:rFonts w:ascii="Arial" w:hAnsi="Arial" w:cs="Arial"/>
          <w:b/>
          <w:bCs/>
          <w:sz w:val="20"/>
          <w:szCs w:val="20"/>
        </w:rPr>
        <w:t xml:space="preserve"> 2024</w:t>
      </w:r>
    </w:p>
    <w:p w14:paraId="7BD7294C" w14:textId="77777777" w:rsidR="003A64D2" w:rsidRDefault="003A64D2" w:rsidP="003A64D2">
      <w:pPr>
        <w:pStyle w:val="Body"/>
        <w:shd w:val="clear" w:color="auto" w:fill="FFFFFF"/>
        <w:rPr>
          <w:rFonts w:ascii="Arial" w:hAnsi="Arial" w:cs="Arial"/>
          <w:b/>
          <w:bCs/>
          <w:sz w:val="20"/>
          <w:szCs w:val="20"/>
        </w:rPr>
      </w:pPr>
      <w:r w:rsidRPr="003A64D2">
        <w:rPr>
          <w:rFonts w:ascii="Arial" w:hAnsi="Arial" w:cs="Arial"/>
          <w:b/>
          <w:bCs/>
          <w:sz w:val="20"/>
          <w:szCs w:val="20"/>
        </w:rPr>
        <w:t xml:space="preserve">            </w:t>
      </w:r>
    </w:p>
    <w:p w14:paraId="2FBA02A0" w14:textId="74B917E9" w:rsidR="003A64D2" w:rsidRPr="003A64D2" w:rsidRDefault="003A64D2" w:rsidP="003A64D2">
      <w:pPr>
        <w:pStyle w:val="Body"/>
        <w:shd w:val="clear" w:color="auto" w:fill="FFFFFF"/>
        <w:rPr>
          <w:rFonts w:ascii="Arial" w:hAnsi="Arial" w:cs="Arial"/>
          <w:b/>
          <w:bCs/>
          <w:sz w:val="20"/>
          <w:szCs w:val="20"/>
        </w:rPr>
      </w:pPr>
      <w:r w:rsidRPr="003A64D2">
        <w:rPr>
          <w:rFonts w:ascii="Arial" w:hAnsi="Arial" w:cs="Arial"/>
          <w:b/>
          <w:bCs/>
          <w:sz w:val="20"/>
          <w:szCs w:val="20"/>
        </w:rPr>
        <w:t>3</w:t>
      </w:r>
      <w:r w:rsidRPr="003A64D2">
        <w:rPr>
          <w:rFonts w:ascii="Arial" w:hAnsi="Arial" w:cs="Arial"/>
          <w:b/>
          <w:bCs/>
          <w:sz w:val="20"/>
          <w:szCs w:val="20"/>
          <w:vertAlign w:val="superscript"/>
        </w:rPr>
        <w:t>rd</w:t>
      </w:r>
      <w:r w:rsidRPr="003A64D2">
        <w:rPr>
          <w:rFonts w:ascii="Arial" w:hAnsi="Arial" w:cs="Arial"/>
          <w:b/>
          <w:bCs/>
          <w:sz w:val="20"/>
          <w:szCs w:val="20"/>
        </w:rPr>
        <w:t> </w:t>
      </w:r>
      <w:proofErr w:type="gramStart"/>
      <w:r w:rsidRPr="003A64D2">
        <w:rPr>
          <w:rFonts w:ascii="Arial" w:hAnsi="Arial" w:cs="Arial"/>
          <w:b/>
          <w:bCs/>
          <w:sz w:val="20"/>
          <w:szCs w:val="20"/>
        </w:rPr>
        <w:t>March,</w:t>
      </w:r>
      <w:proofErr w:type="gramEnd"/>
      <w:r w:rsidRPr="003A64D2">
        <w:rPr>
          <w:rFonts w:ascii="Arial" w:hAnsi="Arial" w:cs="Arial"/>
          <w:b/>
          <w:bCs/>
          <w:sz w:val="20"/>
          <w:szCs w:val="20"/>
        </w:rPr>
        <w:t xml:space="preserve"> 2025</w:t>
      </w:r>
    </w:p>
    <w:p w14:paraId="3B8CC0BA" w14:textId="77777777" w:rsidR="003A64D2" w:rsidRDefault="003A64D2" w:rsidP="003A64D2">
      <w:pPr>
        <w:pStyle w:val="Body"/>
        <w:shd w:val="clear" w:color="auto" w:fill="FFFFFF"/>
        <w:rPr>
          <w:rFonts w:ascii="Arial" w:hAnsi="Arial" w:cs="Arial"/>
          <w:b/>
          <w:bCs/>
          <w:sz w:val="20"/>
          <w:szCs w:val="20"/>
        </w:rPr>
      </w:pPr>
      <w:r w:rsidRPr="003A64D2">
        <w:rPr>
          <w:rFonts w:ascii="Arial" w:hAnsi="Arial" w:cs="Arial"/>
          <w:b/>
          <w:bCs/>
          <w:sz w:val="20"/>
          <w:szCs w:val="20"/>
        </w:rPr>
        <w:t xml:space="preserve">            </w:t>
      </w:r>
    </w:p>
    <w:p w14:paraId="0E038C8B" w14:textId="085838EE" w:rsidR="003A64D2" w:rsidRPr="003A64D2" w:rsidRDefault="003A64D2" w:rsidP="003A64D2">
      <w:pPr>
        <w:pStyle w:val="Body"/>
        <w:shd w:val="clear" w:color="auto" w:fill="FFFFFF"/>
        <w:rPr>
          <w:rFonts w:ascii="Arial" w:hAnsi="Arial" w:cs="Arial"/>
          <w:b/>
          <w:bCs/>
          <w:sz w:val="20"/>
          <w:szCs w:val="20"/>
        </w:rPr>
      </w:pPr>
      <w:r w:rsidRPr="003A64D2">
        <w:rPr>
          <w:rFonts w:ascii="Arial" w:hAnsi="Arial" w:cs="Arial"/>
          <w:b/>
          <w:bCs/>
          <w:sz w:val="20"/>
          <w:szCs w:val="20"/>
        </w:rPr>
        <w:t>28</w:t>
      </w:r>
      <w:r w:rsidRPr="003A64D2">
        <w:rPr>
          <w:rFonts w:ascii="Arial" w:hAnsi="Arial" w:cs="Arial"/>
          <w:b/>
          <w:bCs/>
          <w:sz w:val="20"/>
          <w:szCs w:val="20"/>
          <w:vertAlign w:val="superscript"/>
        </w:rPr>
        <w:t>th</w:t>
      </w:r>
      <w:r w:rsidRPr="003A64D2">
        <w:rPr>
          <w:rFonts w:ascii="Arial" w:hAnsi="Arial" w:cs="Arial"/>
          <w:b/>
          <w:bCs/>
          <w:sz w:val="20"/>
          <w:szCs w:val="20"/>
        </w:rPr>
        <w:t> </w:t>
      </w:r>
      <w:proofErr w:type="gramStart"/>
      <w:r w:rsidRPr="003A64D2">
        <w:rPr>
          <w:rFonts w:ascii="Arial" w:hAnsi="Arial" w:cs="Arial"/>
          <w:b/>
          <w:bCs/>
          <w:sz w:val="20"/>
          <w:szCs w:val="20"/>
        </w:rPr>
        <w:t>April,</w:t>
      </w:r>
      <w:proofErr w:type="gramEnd"/>
      <w:r w:rsidRPr="003A64D2">
        <w:rPr>
          <w:rFonts w:ascii="Arial" w:hAnsi="Arial" w:cs="Arial"/>
          <w:b/>
          <w:bCs/>
          <w:sz w:val="20"/>
          <w:szCs w:val="20"/>
        </w:rPr>
        <w:t xml:space="preserve"> 2025.</w:t>
      </w:r>
    </w:p>
    <w:p w14:paraId="079953AA" w14:textId="77777777" w:rsidR="003A64D2" w:rsidRDefault="003A64D2">
      <w:pPr>
        <w:pStyle w:val="Body"/>
        <w:shd w:val="clear" w:color="auto" w:fill="FFFFFF"/>
        <w:rPr>
          <w:rFonts w:ascii="Arial" w:hAnsi="Arial" w:cs="Arial"/>
          <w:b/>
          <w:bCs/>
          <w:sz w:val="20"/>
          <w:szCs w:val="20"/>
          <w:lang w:val="en-US"/>
        </w:rPr>
      </w:pPr>
    </w:p>
    <w:p w14:paraId="720E3993" w14:textId="77777777" w:rsidR="003A64D2" w:rsidRDefault="003A64D2" w:rsidP="003A64D2">
      <w:pPr>
        <w:pStyle w:val="Body"/>
        <w:shd w:val="clear" w:color="auto" w:fill="FFFFFF"/>
        <w:rPr>
          <w:rFonts w:ascii="Arial" w:eastAsia="Arial" w:hAnsi="Arial" w:cs="Arial"/>
          <w:b/>
          <w:bCs/>
          <w:sz w:val="20"/>
          <w:szCs w:val="20"/>
        </w:rPr>
      </w:pPr>
    </w:p>
    <w:p w14:paraId="0E46262D" w14:textId="0193E4D9" w:rsidR="00CB1A5B" w:rsidRPr="00CB1A5B" w:rsidRDefault="00D51920" w:rsidP="00CB1A5B">
      <w:pPr>
        <w:pStyle w:val="NormalWeb"/>
        <w:spacing w:after="0"/>
        <w:rPr>
          <w:rFonts w:ascii="Arial" w:eastAsia="Arial" w:hAnsi="Arial" w:cs="Arial"/>
          <w:b/>
          <w:bCs/>
          <w:sz w:val="20"/>
          <w:szCs w:val="20"/>
        </w:rPr>
      </w:pPr>
      <w:r w:rsidRPr="0029008D">
        <w:rPr>
          <w:rFonts w:ascii="Arial" w:eastAsia="Arial" w:hAnsi="Arial" w:cs="Arial"/>
          <w:b/>
          <w:bCs/>
          <w:sz w:val="20"/>
          <w:szCs w:val="20"/>
        </w:rPr>
        <w:t>Full Council Meeting</w:t>
      </w:r>
      <w:r w:rsidR="00CB1A5B">
        <w:rPr>
          <w:rFonts w:ascii="Arial" w:eastAsia="Arial" w:hAnsi="Arial" w:cs="Arial"/>
          <w:b/>
          <w:bCs/>
          <w:sz w:val="20"/>
          <w:szCs w:val="20"/>
        </w:rPr>
        <w:t xml:space="preserve"> 29</w:t>
      </w:r>
      <w:r w:rsidR="00CB1A5B" w:rsidRPr="00CB1A5B">
        <w:rPr>
          <w:rFonts w:ascii="Arial" w:eastAsia="Arial" w:hAnsi="Arial" w:cs="Arial"/>
          <w:b/>
          <w:bCs/>
          <w:sz w:val="20"/>
          <w:szCs w:val="20"/>
          <w:vertAlign w:val="superscript"/>
        </w:rPr>
        <w:t>th</w:t>
      </w:r>
      <w:r w:rsidR="00CB1A5B">
        <w:rPr>
          <w:rFonts w:ascii="Arial" w:eastAsia="Arial" w:hAnsi="Arial" w:cs="Arial"/>
          <w:b/>
          <w:bCs/>
          <w:sz w:val="20"/>
          <w:szCs w:val="20"/>
        </w:rPr>
        <w:t xml:space="preserve"> April 2024</w:t>
      </w:r>
    </w:p>
    <w:p w14:paraId="34334871" w14:textId="32A82F07" w:rsidR="00CB1A5B" w:rsidRDefault="00CB1A5B" w:rsidP="00CB1A5B">
      <w:pPr>
        <w:pStyle w:val="NormalWeb"/>
        <w:spacing w:after="0"/>
        <w:rPr>
          <w:rStyle w:val="Strong"/>
          <w:rFonts w:ascii="Verdana" w:hAnsi="Verdana"/>
          <w:sz w:val="23"/>
          <w:szCs w:val="23"/>
        </w:rPr>
      </w:pPr>
      <w:r>
        <w:rPr>
          <w:rStyle w:val="Strong"/>
          <w:rFonts w:ascii="Verdana" w:hAnsi="Verdana"/>
          <w:sz w:val="23"/>
          <w:szCs w:val="23"/>
        </w:rPr>
        <w:t> </w:t>
      </w:r>
    </w:p>
    <w:p w14:paraId="02FA0E79" w14:textId="21BF05B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HYBRID MEETING</w:t>
      </w:r>
      <w:r w:rsidRPr="00CB1A5B">
        <w:rPr>
          <w:rStyle w:val="apple-converted-space"/>
          <w:rFonts w:ascii="Arial" w:hAnsi="Arial" w:cs="Arial"/>
          <w:sz w:val="22"/>
          <w:szCs w:val="22"/>
        </w:rPr>
        <w:t> </w:t>
      </w:r>
    </w:p>
    <w:p w14:paraId="39497A9E" w14:textId="7C9109DF"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52F1C096"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u w:val="single"/>
        </w:rPr>
        <w:t>Agenda</w:t>
      </w:r>
    </w:p>
    <w:p w14:paraId="1F761562"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 </w:t>
      </w:r>
    </w:p>
    <w:p w14:paraId="101F10BE"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u w:val="single"/>
        </w:rPr>
        <w:t>PART 1</w:t>
      </w:r>
    </w:p>
    <w:p w14:paraId="12D20F16"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 </w:t>
      </w:r>
    </w:p>
    <w:p w14:paraId="1F996C1A"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1.         Apologies for absence.</w:t>
      </w:r>
    </w:p>
    <w:p w14:paraId="5BD4E242"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10F8DC64"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2.      </w:t>
      </w:r>
      <w:proofErr w:type="gramStart"/>
      <w:r w:rsidRPr="00CB1A5B">
        <w:rPr>
          <w:rStyle w:val="Strong"/>
          <w:rFonts w:ascii="Arial" w:hAnsi="Arial" w:cs="Arial"/>
          <w:b w:val="0"/>
          <w:bCs w:val="0"/>
          <w:sz w:val="22"/>
          <w:szCs w:val="22"/>
        </w:rPr>
        <w:t>   (</w:t>
      </w:r>
      <w:proofErr w:type="gramEnd"/>
      <w:r w:rsidRPr="00CB1A5B">
        <w:rPr>
          <w:rStyle w:val="Strong"/>
          <w:rFonts w:ascii="Arial" w:hAnsi="Arial" w:cs="Arial"/>
          <w:b w:val="0"/>
          <w:bCs w:val="0"/>
          <w:sz w:val="22"/>
          <w:szCs w:val="22"/>
        </w:rPr>
        <w:t>a)       To hear the roll call of Members.</w:t>
      </w:r>
    </w:p>
    <w:p w14:paraId="362B96B6"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(b)       To receive declarations of interest and the nature of such interests under the Council’s Code of Conduct.</w:t>
      </w:r>
    </w:p>
    <w:p w14:paraId="4141884D"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i/>
          <w:iCs/>
          <w:sz w:val="22"/>
          <w:szCs w:val="22"/>
        </w:rPr>
        <w:t>(Note: Members seeking advice on this item are asked to contact the Monitoring Officer or Democratic Services at least 48 hours before the meeting.)</w:t>
      </w:r>
    </w:p>
    <w:p w14:paraId="0A16D70E"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2944E8D6"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3.         To approve the minutes of the meeting held on</w:t>
      </w:r>
      <w:r w:rsidRPr="00CB1A5B">
        <w:rPr>
          <w:rStyle w:val="apple-converted-space"/>
          <w:rFonts w:ascii="Arial" w:hAnsi="Arial" w:cs="Arial"/>
          <w:sz w:val="22"/>
          <w:szCs w:val="22"/>
        </w:rPr>
        <w:t> </w:t>
      </w:r>
      <w:hyperlink r:id="rId9" w:tooltip="Minutes" w:history="1">
        <w:r w:rsidRPr="00CB1A5B">
          <w:rPr>
            <w:rStyle w:val="Hyperlink"/>
            <w:rFonts w:ascii="Arial" w:hAnsi="Arial" w:cs="Arial"/>
            <w:color w:val="1F4F82"/>
            <w:sz w:val="22"/>
            <w:szCs w:val="22"/>
          </w:rPr>
          <w:t>6</w:t>
        </w:r>
        <w:r w:rsidRPr="00CB1A5B">
          <w:rPr>
            <w:rStyle w:val="Hyperlink"/>
            <w:rFonts w:ascii="Arial" w:hAnsi="Arial" w:cs="Arial"/>
            <w:color w:val="1F4F82"/>
            <w:sz w:val="22"/>
            <w:szCs w:val="22"/>
            <w:vertAlign w:val="superscript"/>
          </w:rPr>
          <w:t>th</w:t>
        </w:r>
        <w:r w:rsidRPr="00CB1A5B">
          <w:rPr>
            <w:rStyle w:val="apple-converted-space"/>
            <w:rFonts w:ascii="Arial" w:hAnsi="Arial" w:cs="Arial"/>
            <w:color w:val="1F4F82"/>
            <w:sz w:val="22"/>
            <w:szCs w:val="22"/>
          </w:rPr>
          <w:t> </w:t>
        </w:r>
        <w:r w:rsidRPr="00CB1A5B">
          <w:rPr>
            <w:rStyle w:val="Hyperlink"/>
            <w:rFonts w:ascii="Arial" w:hAnsi="Arial" w:cs="Arial"/>
            <w:color w:val="1F4F82"/>
            <w:sz w:val="22"/>
            <w:szCs w:val="22"/>
          </w:rPr>
          <w:t>March, 2024</w:t>
        </w:r>
      </w:hyperlink>
      <w:r w:rsidRPr="00CB1A5B">
        <w:rPr>
          <w:rStyle w:val="Strong"/>
          <w:rFonts w:ascii="Arial" w:hAnsi="Arial" w:cs="Arial"/>
          <w:b w:val="0"/>
          <w:bCs w:val="0"/>
          <w:sz w:val="22"/>
          <w:szCs w:val="22"/>
        </w:rPr>
        <w:t>.</w:t>
      </w:r>
    </w:p>
    <w:p w14:paraId="53A52EC9"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0300B515"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4.         To receive any announcements from the Mayor, Leader, Members of the Cabinet and the Chief Executive and to receive any petitions submitted by Members.</w:t>
      </w:r>
    </w:p>
    <w:p w14:paraId="4D2F94DC"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356E9889"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5.         Questions from the Public –  </w:t>
      </w:r>
      <w:r w:rsidRPr="00CB1A5B">
        <w:rPr>
          <w:rFonts w:ascii="Arial" w:hAnsi="Arial" w:cs="Arial"/>
          <w:sz w:val="22"/>
          <w:szCs w:val="22"/>
        </w:rPr>
        <w:t>    </w:t>
      </w:r>
    </w:p>
    <w:p w14:paraId="6EDE9DBA"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           </w:t>
      </w:r>
      <w:r w:rsidRPr="00CB1A5B">
        <w:rPr>
          <w:rStyle w:val="apple-converted-space"/>
          <w:rFonts w:ascii="Arial" w:hAnsi="Arial" w:cs="Arial"/>
          <w:sz w:val="22"/>
          <w:szCs w:val="22"/>
        </w:rPr>
        <w:t> </w:t>
      </w:r>
      <w:hyperlink r:id="rId10" w:tooltip="Public Questions" w:history="1">
        <w:r w:rsidRPr="00CB1A5B">
          <w:rPr>
            <w:rStyle w:val="Hyperlink"/>
            <w:rFonts w:ascii="Arial" w:hAnsi="Arial" w:cs="Arial"/>
            <w:color w:val="1F4F82"/>
            <w:sz w:val="22"/>
            <w:szCs w:val="22"/>
          </w:rPr>
          <w:t>3 questions</w:t>
        </w:r>
        <w:r w:rsidRPr="00CB1A5B">
          <w:rPr>
            <w:rStyle w:val="apple-converted-space"/>
            <w:rFonts w:ascii="Arial" w:hAnsi="Arial" w:cs="Arial"/>
            <w:color w:val="1F4F82"/>
            <w:sz w:val="22"/>
            <w:szCs w:val="22"/>
            <w:u w:val="single"/>
          </w:rPr>
          <w:t> </w:t>
        </w:r>
      </w:hyperlink>
      <w:r w:rsidRPr="00CB1A5B">
        <w:rPr>
          <w:rFonts w:ascii="Arial" w:hAnsi="Arial" w:cs="Arial"/>
          <w:sz w:val="22"/>
          <w:szCs w:val="22"/>
        </w:rPr>
        <w:t>have been received.</w:t>
      </w:r>
    </w:p>
    <w:p w14:paraId="6D55E03A"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1288146C"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Report of the Executive Leader and Cabinet Member for Performance and Resources –</w:t>
      </w:r>
    </w:p>
    <w:p w14:paraId="098436C0"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6.        </w:t>
      </w:r>
      <w:r w:rsidRPr="00CB1A5B">
        <w:rPr>
          <w:rStyle w:val="apple-converted-space"/>
          <w:rFonts w:ascii="Arial" w:hAnsi="Arial" w:cs="Arial"/>
          <w:sz w:val="22"/>
          <w:szCs w:val="22"/>
        </w:rPr>
        <w:t> </w:t>
      </w:r>
      <w:hyperlink r:id="rId11" w:tooltip="VoG Community Review" w:history="1">
        <w:r w:rsidRPr="00CB1A5B">
          <w:rPr>
            <w:rStyle w:val="Hyperlink"/>
            <w:rFonts w:ascii="Arial" w:hAnsi="Arial" w:cs="Arial"/>
            <w:color w:val="1F4F82"/>
            <w:sz w:val="22"/>
            <w:szCs w:val="22"/>
          </w:rPr>
          <w:t>Vale of Glamorgan Community Review</w:t>
        </w:r>
      </w:hyperlink>
      <w:r w:rsidRPr="00CB1A5B">
        <w:rPr>
          <w:rFonts w:ascii="Arial" w:hAnsi="Arial" w:cs="Arial"/>
          <w:sz w:val="22"/>
          <w:szCs w:val="22"/>
        </w:rPr>
        <w:t>. </w:t>
      </w:r>
    </w:p>
    <w:p w14:paraId="30350A1D"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 </w:t>
      </w:r>
    </w:p>
    <w:p w14:paraId="7DD1D45F"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Report of the Chief Executive –</w:t>
      </w:r>
    </w:p>
    <w:p w14:paraId="75CD388B"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7.</w:t>
      </w:r>
      <w:r w:rsidRPr="00CB1A5B">
        <w:rPr>
          <w:rStyle w:val="Strong"/>
          <w:rFonts w:ascii="Arial" w:hAnsi="Arial" w:cs="Arial"/>
          <w:b w:val="0"/>
          <w:bCs w:val="0"/>
          <w:sz w:val="22"/>
          <w:szCs w:val="22"/>
        </w:rPr>
        <w:t>        </w:t>
      </w:r>
      <w:r w:rsidRPr="00CB1A5B">
        <w:rPr>
          <w:rStyle w:val="apple-converted-space"/>
          <w:rFonts w:ascii="Arial" w:hAnsi="Arial" w:cs="Arial"/>
          <w:sz w:val="22"/>
          <w:szCs w:val="22"/>
        </w:rPr>
        <w:t> </w:t>
      </w:r>
      <w:hyperlink r:id="rId12" w:tooltip="Use of CXs Emergency Powers" w:history="1">
        <w:r w:rsidRPr="00CB1A5B">
          <w:rPr>
            <w:rStyle w:val="Hyperlink"/>
            <w:rFonts w:ascii="Arial" w:hAnsi="Arial" w:cs="Arial"/>
            <w:color w:val="1F4F82"/>
            <w:sz w:val="22"/>
            <w:szCs w:val="22"/>
          </w:rPr>
          <w:t>Use of the Chief Executive’s Emergency Powers</w:t>
        </w:r>
      </w:hyperlink>
      <w:r w:rsidRPr="00CB1A5B">
        <w:rPr>
          <w:rFonts w:ascii="Arial" w:hAnsi="Arial" w:cs="Arial"/>
          <w:sz w:val="22"/>
          <w:szCs w:val="22"/>
        </w:rPr>
        <w:t>.</w:t>
      </w:r>
    </w:p>
    <w:p w14:paraId="5CFF2C66"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4457214B"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lastRenderedPageBreak/>
        <w:t>8.         To consider the following proposal(s) from the Executive in relation to the Council’s Policy Framework and Budget</w:t>
      </w:r>
      <w:r w:rsidRPr="00CB1A5B">
        <w:rPr>
          <w:rStyle w:val="apple-converted-space"/>
          <w:rFonts w:ascii="Arial" w:hAnsi="Arial" w:cs="Arial"/>
          <w:sz w:val="22"/>
          <w:szCs w:val="22"/>
        </w:rPr>
        <w:t> </w:t>
      </w:r>
    </w:p>
    <w:p w14:paraId="5DA504B9"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17"/>
        <w:gridCol w:w="1366"/>
        <w:gridCol w:w="954"/>
      </w:tblGrid>
      <w:tr w:rsidR="00CB1A5B" w:rsidRPr="00CB1A5B" w14:paraId="4E221804" w14:textId="77777777" w:rsidTr="00CB1A5B">
        <w:tc>
          <w:tcPr>
            <w:tcW w:w="0" w:type="auto"/>
            <w:tcBorders>
              <w:top w:val="outset" w:sz="6" w:space="0" w:color="auto"/>
              <w:left w:val="outset" w:sz="6" w:space="0" w:color="auto"/>
              <w:bottom w:val="outset" w:sz="6" w:space="0" w:color="auto"/>
              <w:right w:val="outset" w:sz="6" w:space="0" w:color="auto"/>
            </w:tcBorders>
            <w:vAlign w:val="center"/>
            <w:hideMark/>
          </w:tcPr>
          <w:p w14:paraId="1EB31C2E" w14:textId="77777777" w:rsidR="00CB1A5B" w:rsidRPr="00CB1A5B" w:rsidRDefault="00CB1A5B">
            <w:pPr>
              <w:pStyle w:val="NormalWeb"/>
              <w:spacing w:after="0"/>
              <w:rPr>
                <w:rFonts w:ascii="Arial" w:hAnsi="Arial" w:cs="Arial"/>
                <w:sz w:val="22"/>
                <w:szCs w:val="22"/>
              </w:rPr>
            </w:pPr>
            <w:r w:rsidRPr="00CB1A5B">
              <w:rPr>
                <w:rStyle w:val="Strong"/>
                <w:rFonts w:ascii="Arial" w:hAnsi="Arial" w:cs="Arial"/>
                <w:b w:val="0"/>
                <w:bCs w:val="0"/>
                <w:sz w:val="22"/>
                <w:szCs w:val="22"/>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CC48F" w14:textId="77777777" w:rsidR="00CB1A5B" w:rsidRPr="00CB1A5B" w:rsidRDefault="00CB1A5B">
            <w:pPr>
              <w:pStyle w:val="NormalWeb"/>
              <w:spacing w:after="0"/>
              <w:jc w:val="center"/>
              <w:rPr>
                <w:rFonts w:ascii="Arial" w:hAnsi="Arial" w:cs="Arial"/>
                <w:sz w:val="22"/>
                <w:szCs w:val="22"/>
              </w:rPr>
            </w:pPr>
            <w:r w:rsidRPr="00CB1A5B">
              <w:rPr>
                <w:rStyle w:val="Strong"/>
                <w:rFonts w:ascii="Arial" w:hAnsi="Arial" w:cs="Arial"/>
                <w:b w:val="0"/>
                <w:bCs w:val="0"/>
                <w:sz w:val="22"/>
                <w:szCs w:val="22"/>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41D9677" w14:textId="77777777" w:rsidR="00CB1A5B" w:rsidRPr="00CB1A5B" w:rsidRDefault="00CB1A5B">
            <w:pPr>
              <w:pStyle w:val="NormalWeb"/>
              <w:spacing w:after="0"/>
              <w:jc w:val="center"/>
              <w:rPr>
                <w:rFonts w:ascii="Arial" w:hAnsi="Arial" w:cs="Arial"/>
                <w:sz w:val="22"/>
                <w:szCs w:val="22"/>
              </w:rPr>
            </w:pPr>
            <w:r w:rsidRPr="00CB1A5B">
              <w:rPr>
                <w:rStyle w:val="Strong"/>
                <w:rFonts w:ascii="Arial" w:hAnsi="Arial" w:cs="Arial"/>
                <w:b w:val="0"/>
                <w:bCs w:val="0"/>
                <w:sz w:val="22"/>
                <w:szCs w:val="22"/>
              </w:rPr>
              <w:t>Minute No.</w:t>
            </w:r>
          </w:p>
        </w:tc>
      </w:tr>
      <w:tr w:rsidR="00CB1A5B" w:rsidRPr="00CB1A5B" w14:paraId="3F10F1B5" w14:textId="77777777" w:rsidTr="00CB1A5B">
        <w:tc>
          <w:tcPr>
            <w:tcW w:w="0" w:type="auto"/>
            <w:tcBorders>
              <w:top w:val="outset" w:sz="6" w:space="0" w:color="auto"/>
              <w:left w:val="outset" w:sz="6" w:space="0" w:color="auto"/>
              <w:bottom w:val="outset" w:sz="6" w:space="0" w:color="auto"/>
              <w:right w:val="outset" w:sz="6" w:space="0" w:color="auto"/>
            </w:tcBorders>
            <w:vAlign w:val="center"/>
            <w:hideMark/>
          </w:tcPr>
          <w:p w14:paraId="0D00218E" w14:textId="77777777" w:rsidR="00CB1A5B" w:rsidRPr="00CB1A5B" w:rsidRDefault="00CB1A5B">
            <w:pPr>
              <w:pStyle w:val="NormalWeb"/>
              <w:spacing w:after="0"/>
              <w:rPr>
                <w:rFonts w:ascii="Arial" w:hAnsi="Arial" w:cs="Arial"/>
                <w:sz w:val="22"/>
                <w:szCs w:val="22"/>
              </w:rPr>
            </w:pPr>
            <w:r w:rsidRPr="00CB1A5B">
              <w:rPr>
                <w:rFonts w:ascii="Arial" w:hAnsi="Arial" w:cs="Arial"/>
                <w:sz w:val="22"/>
                <w:szCs w:val="22"/>
              </w:rPr>
              <w:t>(a)        </w:t>
            </w:r>
            <w:r w:rsidRPr="00CB1A5B">
              <w:rPr>
                <w:rStyle w:val="apple-converted-space"/>
                <w:rFonts w:ascii="Arial" w:hAnsi="Arial" w:cs="Arial"/>
                <w:sz w:val="22"/>
                <w:szCs w:val="22"/>
              </w:rPr>
              <w:t> </w:t>
            </w:r>
            <w:hyperlink r:id="rId13" w:tooltip="Ref from Cab - RNLI Freedom Status" w:history="1">
              <w:r w:rsidRPr="00CB1A5B">
                <w:rPr>
                  <w:rStyle w:val="Hyperlink"/>
                  <w:rFonts w:ascii="Arial" w:hAnsi="Arial" w:cs="Arial"/>
                  <w:color w:val="1F4F82"/>
                  <w:sz w:val="22"/>
                  <w:szCs w:val="22"/>
                </w:rPr>
                <w:t>Proposal to Grant Freemen and Freewomen Status to the Royal National Lifeboat Institution</w:t>
              </w:r>
            </w:hyperlink>
            <w:r w:rsidRPr="00CB1A5B">
              <w:rPr>
                <w:rStyle w:val="apple-converted-space"/>
                <w:rFonts w:ascii="Arial" w:hAnsi="Arial" w:cs="Arial"/>
                <w:sz w:val="22"/>
                <w:szCs w:val="22"/>
              </w:rPr>
              <w:t> </w:t>
            </w:r>
            <w:r w:rsidRPr="00CB1A5B">
              <w:rPr>
                <w:rFonts w:ascii="Arial" w:hAnsi="Arial" w:cs="Arial"/>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3FEBB"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11</w:t>
            </w:r>
            <w:r w:rsidRPr="00CB1A5B">
              <w:rPr>
                <w:rFonts w:ascii="Arial" w:hAnsi="Arial" w:cs="Arial"/>
                <w:sz w:val="22"/>
                <w:szCs w:val="22"/>
                <w:vertAlign w:val="superscript"/>
              </w:rPr>
              <w:t>th</w:t>
            </w:r>
            <w:r w:rsidRPr="00CB1A5B">
              <w:rPr>
                <w:rStyle w:val="apple-converted-space"/>
                <w:rFonts w:ascii="Arial" w:hAnsi="Arial" w:cs="Arial"/>
                <w:sz w:val="22"/>
                <w:szCs w:val="22"/>
              </w:rPr>
              <w:t> </w:t>
            </w:r>
            <w:r w:rsidRPr="00CB1A5B">
              <w:rPr>
                <w:rFonts w:ascii="Arial" w:hAnsi="Arial" w:cs="Arial"/>
                <w:sz w:val="22"/>
                <w:szCs w:val="22"/>
              </w:rPr>
              <w:t>April,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6F2023F9"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C310</w:t>
            </w:r>
          </w:p>
        </w:tc>
      </w:tr>
    </w:tbl>
    <w:p w14:paraId="0815761D"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3A60E358"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N.B.  The report which is the subject of the reference in respect of Agenda Item 8(a) above has already been circulated to Members with the Cabinet agenda for 11</w:t>
      </w:r>
      <w:r w:rsidRPr="00CB1A5B">
        <w:rPr>
          <w:rStyle w:val="Strong"/>
          <w:rFonts w:ascii="Arial" w:hAnsi="Arial" w:cs="Arial"/>
          <w:b w:val="0"/>
          <w:bCs w:val="0"/>
          <w:sz w:val="22"/>
          <w:szCs w:val="22"/>
          <w:vertAlign w:val="superscript"/>
        </w:rPr>
        <w:t>th</w:t>
      </w:r>
      <w:r w:rsidRPr="00CB1A5B">
        <w:rPr>
          <w:rStyle w:val="apple-converted-space"/>
          <w:rFonts w:ascii="Arial" w:hAnsi="Arial" w:cs="Arial"/>
          <w:sz w:val="22"/>
          <w:szCs w:val="22"/>
        </w:rPr>
        <w:t> </w:t>
      </w:r>
      <w:proofErr w:type="gramStart"/>
      <w:r w:rsidRPr="00CB1A5B">
        <w:rPr>
          <w:rStyle w:val="Strong"/>
          <w:rFonts w:ascii="Arial" w:hAnsi="Arial" w:cs="Arial"/>
          <w:b w:val="0"/>
          <w:bCs w:val="0"/>
          <w:sz w:val="22"/>
          <w:szCs w:val="22"/>
        </w:rPr>
        <w:t>April,</w:t>
      </w:r>
      <w:proofErr w:type="gramEnd"/>
      <w:r w:rsidRPr="00CB1A5B">
        <w:rPr>
          <w:rStyle w:val="Strong"/>
          <w:rFonts w:ascii="Arial" w:hAnsi="Arial" w:cs="Arial"/>
          <w:b w:val="0"/>
          <w:bCs w:val="0"/>
          <w:sz w:val="22"/>
          <w:szCs w:val="22"/>
        </w:rPr>
        <w:t xml:space="preserve"> 2024. </w:t>
      </w:r>
      <w:r w:rsidRPr="00CB1A5B">
        <w:rPr>
          <w:rStyle w:val="apple-converted-space"/>
          <w:rFonts w:ascii="Arial" w:hAnsi="Arial" w:cs="Arial"/>
          <w:sz w:val="22"/>
          <w:szCs w:val="22"/>
        </w:rPr>
        <w:t> </w:t>
      </w:r>
    </w:p>
    <w:p w14:paraId="31FE7246"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0972AFF7"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u w:val="single"/>
        </w:rPr>
        <w:t>****Further copies are available from the Democratic Services Office if required**.</w:t>
      </w:r>
    </w:p>
    <w:p w14:paraId="0FD5439E"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 </w:t>
      </w:r>
    </w:p>
    <w:p w14:paraId="038FB04F"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9.        </w:t>
      </w:r>
      <w:r w:rsidRPr="00CB1A5B">
        <w:rPr>
          <w:rStyle w:val="apple-converted-space"/>
          <w:rFonts w:ascii="Arial" w:hAnsi="Arial" w:cs="Arial"/>
          <w:sz w:val="22"/>
          <w:szCs w:val="22"/>
        </w:rPr>
        <w:t> </w:t>
      </w:r>
      <w:hyperlink r:id="rId14" w:tooltip="Nomination of Mayor Elect and Deputy" w:history="1">
        <w:r w:rsidRPr="00CB1A5B">
          <w:rPr>
            <w:rStyle w:val="Hyperlink"/>
            <w:rFonts w:ascii="Arial" w:hAnsi="Arial" w:cs="Arial"/>
            <w:color w:val="1F4F82"/>
            <w:sz w:val="22"/>
            <w:szCs w:val="22"/>
          </w:rPr>
          <w:t>Nomination of Mayor Elect and Deputy Mayor Elect for the Municipal Year 2024/25</w:t>
        </w:r>
      </w:hyperlink>
      <w:r w:rsidRPr="00CB1A5B">
        <w:rPr>
          <w:rStyle w:val="Strong"/>
          <w:rFonts w:ascii="Arial" w:hAnsi="Arial" w:cs="Arial"/>
          <w:b w:val="0"/>
          <w:bCs w:val="0"/>
          <w:sz w:val="22"/>
          <w:szCs w:val="22"/>
        </w:rPr>
        <w:t>.</w:t>
      </w:r>
    </w:p>
    <w:p w14:paraId="3A6B8B1C"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4AC484CB"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10.      To inform the Council of the Use of the Urgent Decision Procedure under Article 15.14 of the Constitution. </w:t>
      </w:r>
    </w:p>
    <w:p w14:paraId="70272E7E"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15"/>
        <w:gridCol w:w="1762"/>
        <w:gridCol w:w="960"/>
      </w:tblGrid>
      <w:tr w:rsidR="00CB1A5B" w:rsidRPr="00CB1A5B" w14:paraId="0DD5FD7B" w14:textId="77777777" w:rsidTr="00CB1A5B">
        <w:tc>
          <w:tcPr>
            <w:tcW w:w="0" w:type="auto"/>
            <w:tcBorders>
              <w:top w:val="outset" w:sz="6" w:space="0" w:color="auto"/>
              <w:left w:val="outset" w:sz="6" w:space="0" w:color="auto"/>
              <w:bottom w:val="outset" w:sz="6" w:space="0" w:color="auto"/>
              <w:right w:val="outset" w:sz="6" w:space="0" w:color="auto"/>
            </w:tcBorders>
            <w:vAlign w:val="center"/>
            <w:hideMark/>
          </w:tcPr>
          <w:p w14:paraId="2A2F944E" w14:textId="77777777" w:rsidR="00CB1A5B" w:rsidRPr="00CB1A5B" w:rsidRDefault="00CB1A5B">
            <w:pPr>
              <w:pStyle w:val="NormalWeb"/>
              <w:spacing w:after="0"/>
              <w:rPr>
                <w:rFonts w:ascii="Arial" w:hAnsi="Arial" w:cs="Arial"/>
                <w:sz w:val="22"/>
                <w:szCs w:val="22"/>
              </w:rPr>
            </w:pPr>
            <w:r w:rsidRPr="00CB1A5B">
              <w:rPr>
                <w:rStyle w:val="Strong"/>
                <w:rFonts w:ascii="Arial" w:hAnsi="Arial" w:cs="Arial"/>
                <w:b w:val="0"/>
                <w:bCs w:val="0"/>
                <w:sz w:val="22"/>
                <w:szCs w:val="22"/>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949FA" w14:textId="77777777" w:rsidR="00CB1A5B" w:rsidRPr="00CB1A5B" w:rsidRDefault="00CB1A5B">
            <w:pPr>
              <w:pStyle w:val="NormalWeb"/>
              <w:spacing w:after="0"/>
              <w:jc w:val="center"/>
              <w:rPr>
                <w:rFonts w:ascii="Arial" w:hAnsi="Arial" w:cs="Arial"/>
                <w:sz w:val="22"/>
                <w:szCs w:val="22"/>
              </w:rPr>
            </w:pPr>
            <w:r w:rsidRPr="00CB1A5B">
              <w:rPr>
                <w:rStyle w:val="Strong"/>
                <w:rFonts w:ascii="Arial" w:hAnsi="Arial" w:cs="Arial"/>
                <w:b w:val="0"/>
                <w:bCs w:val="0"/>
                <w:sz w:val="22"/>
                <w:szCs w:val="22"/>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7ED43" w14:textId="77777777" w:rsidR="00CB1A5B" w:rsidRPr="00CB1A5B" w:rsidRDefault="00CB1A5B">
            <w:pPr>
              <w:pStyle w:val="NormalWeb"/>
              <w:spacing w:after="0"/>
              <w:jc w:val="center"/>
              <w:rPr>
                <w:rFonts w:ascii="Arial" w:hAnsi="Arial" w:cs="Arial"/>
                <w:sz w:val="22"/>
                <w:szCs w:val="22"/>
              </w:rPr>
            </w:pPr>
            <w:r w:rsidRPr="00CB1A5B">
              <w:rPr>
                <w:rStyle w:val="Strong"/>
                <w:rFonts w:ascii="Arial" w:hAnsi="Arial" w:cs="Arial"/>
                <w:b w:val="0"/>
                <w:bCs w:val="0"/>
                <w:sz w:val="22"/>
                <w:szCs w:val="22"/>
              </w:rPr>
              <w:t>Minute No.</w:t>
            </w:r>
          </w:p>
        </w:tc>
      </w:tr>
      <w:tr w:rsidR="00CB1A5B" w:rsidRPr="00CB1A5B" w14:paraId="2C28E0BB" w14:textId="77777777" w:rsidTr="00CB1A5B">
        <w:tc>
          <w:tcPr>
            <w:tcW w:w="0" w:type="auto"/>
            <w:tcBorders>
              <w:top w:val="outset" w:sz="6" w:space="0" w:color="auto"/>
              <w:left w:val="outset" w:sz="6" w:space="0" w:color="auto"/>
              <w:bottom w:val="outset" w:sz="6" w:space="0" w:color="auto"/>
              <w:right w:val="outset" w:sz="6" w:space="0" w:color="auto"/>
            </w:tcBorders>
            <w:vAlign w:val="center"/>
            <w:hideMark/>
          </w:tcPr>
          <w:p w14:paraId="656A1EDD" w14:textId="77777777" w:rsidR="00CB1A5B" w:rsidRPr="00CB1A5B" w:rsidRDefault="00CB1A5B">
            <w:pPr>
              <w:pStyle w:val="NormalWeb"/>
              <w:spacing w:after="0"/>
              <w:rPr>
                <w:rFonts w:ascii="Arial" w:hAnsi="Arial" w:cs="Arial"/>
                <w:sz w:val="22"/>
                <w:szCs w:val="22"/>
              </w:rPr>
            </w:pPr>
            <w:r w:rsidRPr="00CB1A5B">
              <w:rPr>
                <w:rFonts w:ascii="Arial" w:hAnsi="Arial" w:cs="Arial"/>
                <w:sz w:val="22"/>
                <w:szCs w:val="22"/>
              </w:rPr>
              <w:t>(a)      </w:t>
            </w:r>
            <w:r w:rsidRPr="00CB1A5B">
              <w:rPr>
                <w:rStyle w:val="apple-converted-space"/>
                <w:rFonts w:ascii="Arial" w:hAnsi="Arial" w:cs="Arial"/>
                <w:sz w:val="22"/>
                <w:szCs w:val="22"/>
              </w:rPr>
              <w:t> </w:t>
            </w:r>
            <w:hyperlink r:id="rId15" w:tooltip="Ref from Cab – Draft Budget and MTFP" w:history="1">
              <w:r w:rsidRPr="00CB1A5B">
                <w:rPr>
                  <w:rStyle w:val="Hyperlink"/>
                  <w:rFonts w:ascii="Arial" w:hAnsi="Arial" w:cs="Arial"/>
                  <w:color w:val="1F4F82"/>
                  <w:sz w:val="22"/>
                  <w:szCs w:val="22"/>
                </w:rPr>
                <w:t>Draft Budget 2024/25 and Medium Term Financial Plan 2024/25 to 2028/29</w:t>
              </w:r>
            </w:hyperlink>
            <w:r w:rsidRPr="00CB1A5B">
              <w:rPr>
                <w:rStyle w:val="apple-converted-space"/>
                <w:rFonts w:ascii="Arial" w:hAnsi="Arial" w:cs="Arial"/>
                <w:sz w:val="22"/>
                <w:szCs w:val="22"/>
              </w:rPr>
              <w:t> </w:t>
            </w:r>
            <w:r w:rsidRPr="00CB1A5B">
              <w:rPr>
                <w:rFonts w:ascii="Arial" w:hAnsi="Arial" w:cs="Arial"/>
                <w:sz w:val="22"/>
                <w:szCs w:val="22"/>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EF38E"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29</w:t>
            </w:r>
            <w:r w:rsidRPr="00CB1A5B">
              <w:rPr>
                <w:rFonts w:ascii="Arial" w:hAnsi="Arial" w:cs="Arial"/>
                <w:sz w:val="22"/>
                <w:szCs w:val="22"/>
                <w:vertAlign w:val="superscript"/>
              </w:rPr>
              <w:t>th</w:t>
            </w:r>
            <w:r w:rsidRPr="00CB1A5B">
              <w:rPr>
                <w:rStyle w:val="apple-converted-space"/>
                <w:rFonts w:ascii="Arial" w:hAnsi="Arial" w:cs="Arial"/>
                <w:sz w:val="22"/>
                <w:szCs w:val="22"/>
              </w:rPr>
              <w:t> </w:t>
            </w:r>
            <w:r w:rsidRPr="00CB1A5B">
              <w:rPr>
                <w:rFonts w:ascii="Arial" w:hAnsi="Arial" w:cs="Arial"/>
                <w:sz w:val="22"/>
                <w:szCs w:val="22"/>
              </w:rPr>
              <w:t>February,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B425E50"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C260</w:t>
            </w:r>
          </w:p>
        </w:tc>
      </w:tr>
      <w:tr w:rsidR="00CB1A5B" w:rsidRPr="00CB1A5B" w14:paraId="27AF658C" w14:textId="77777777" w:rsidTr="00CB1A5B">
        <w:tc>
          <w:tcPr>
            <w:tcW w:w="0" w:type="auto"/>
            <w:tcBorders>
              <w:top w:val="outset" w:sz="6" w:space="0" w:color="auto"/>
              <w:left w:val="outset" w:sz="6" w:space="0" w:color="auto"/>
              <w:bottom w:val="outset" w:sz="6" w:space="0" w:color="auto"/>
              <w:right w:val="outset" w:sz="6" w:space="0" w:color="auto"/>
            </w:tcBorders>
            <w:vAlign w:val="center"/>
            <w:hideMark/>
          </w:tcPr>
          <w:p w14:paraId="37422C38" w14:textId="77777777" w:rsidR="00CB1A5B" w:rsidRPr="00CB1A5B" w:rsidRDefault="00CB1A5B">
            <w:pPr>
              <w:pStyle w:val="NormalWeb"/>
              <w:spacing w:after="0"/>
              <w:rPr>
                <w:rFonts w:ascii="Arial" w:hAnsi="Arial" w:cs="Arial"/>
                <w:sz w:val="22"/>
                <w:szCs w:val="22"/>
              </w:rPr>
            </w:pPr>
            <w:r w:rsidRPr="00CB1A5B">
              <w:rPr>
                <w:rFonts w:ascii="Arial" w:hAnsi="Arial" w:cs="Arial"/>
                <w:sz w:val="22"/>
                <w:szCs w:val="22"/>
              </w:rPr>
              <w:t>(b)      </w:t>
            </w:r>
            <w:r w:rsidRPr="00CB1A5B">
              <w:rPr>
                <w:rStyle w:val="apple-converted-space"/>
                <w:rFonts w:ascii="Arial" w:hAnsi="Arial" w:cs="Arial"/>
                <w:sz w:val="22"/>
                <w:szCs w:val="22"/>
              </w:rPr>
              <w:t> </w:t>
            </w:r>
            <w:hyperlink r:id="rId16" w:tooltip="Ref from Cab – Capital Strategy and Final Capital Programme Proposals" w:history="1">
              <w:r w:rsidRPr="00CB1A5B">
                <w:rPr>
                  <w:rStyle w:val="Hyperlink"/>
                  <w:rFonts w:ascii="Arial" w:hAnsi="Arial" w:cs="Arial"/>
                  <w:color w:val="1F4F82"/>
                  <w:sz w:val="22"/>
                  <w:szCs w:val="22"/>
                </w:rPr>
                <w:t xml:space="preserve">Capital Strategy 2024/25 and Final Capital </w:t>
              </w:r>
              <w:proofErr w:type="spellStart"/>
              <w:r w:rsidRPr="00CB1A5B">
                <w:rPr>
                  <w:rStyle w:val="Hyperlink"/>
                  <w:rFonts w:ascii="Arial" w:hAnsi="Arial" w:cs="Arial"/>
                  <w:color w:val="1F4F82"/>
                  <w:sz w:val="22"/>
                  <w:szCs w:val="22"/>
                </w:rPr>
                <w:t>Programme</w:t>
              </w:r>
              <w:proofErr w:type="spellEnd"/>
              <w:r w:rsidRPr="00CB1A5B">
                <w:rPr>
                  <w:rStyle w:val="Hyperlink"/>
                  <w:rFonts w:ascii="Arial" w:hAnsi="Arial" w:cs="Arial"/>
                  <w:color w:val="1F4F82"/>
                  <w:sz w:val="22"/>
                  <w:szCs w:val="22"/>
                </w:rPr>
                <w:t xml:space="preserve"> Proposals 2024/25 to 2028/29</w:t>
              </w:r>
            </w:hyperlink>
            <w:r w:rsidRPr="00CB1A5B">
              <w:rPr>
                <w:rStyle w:val="apple-converted-space"/>
                <w:rFonts w:ascii="Arial" w:hAnsi="Arial" w:cs="Arial"/>
                <w:sz w:val="22"/>
                <w:szCs w:val="22"/>
              </w:rPr>
              <w:t> </w:t>
            </w:r>
            <w:r w:rsidRPr="00CB1A5B">
              <w:rPr>
                <w:rFonts w:ascii="Arial" w:hAnsi="Arial" w:cs="Arial"/>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7225C"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29</w:t>
            </w:r>
            <w:r w:rsidRPr="00CB1A5B">
              <w:rPr>
                <w:rFonts w:ascii="Arial" w:hAnsi="Arial" w:cs="Arial"/>
                <w:sz w:val="22"/>
                <w:szCs w:val="22"/>
                <w:vertAlign w:val="superscript"/>
              </w:rPr>
              <w:t>th</w:t>
            </w:r>
            <w:r w:rsidRPr="00CB1A5B">
              <w:rPr>
                <w:rStyle w:val="apple-converted-space"/>
                <w:rFonts w:ascii="Arial" w:hAnsi="Arial" w:cs="Arial"/>
                <w:sz w:val="22"/>
                <w:szCs w:val="22"/>
              </w:rPr>
              <w:t> </w:t>
            </w:r>
            <w:r w:rsidRPr="00CB1A5B">
              <w:rPr>
                <w:rFonts w:ascii="Arial" w:hAnsi="Arial" w:cs="Arial"/>
                <w:sz w:val="22"/>
                <w:szCs w:val="22"/>
              </w:rPr>
              <w:t>February,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DD7E0"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C261</w:t>
            </w:r>
          </w:p>
        </w:tc>
      </w:tr>
      <w:tr w:rsidR="00CB1A5B" w:rsidRPr="00CB1A5B" w14:paraId="20544CE2" w14:textId="77777777" w:rsidTr="00CB1A5B">
        <w:tc>
          <w:tcPr>
            <w:tcW w:w="0" w:type="auto"/>
            <w:tcBorders>
              <w:top w:val="outset" w:sz="6" w:space="0" w:color="auto"/>
              <w:left w:val="outset" w:sz="6" w:space="0" w:color="auto"/>
              <w:bottom w:val="outset" w:sz="6" w:space="0" w:color="auto"/>
              <w:right w:val="outset" w:sz="6" w:space="0" w:color="auto"/>
            </w:tcBorders>
            <w:vAlign w:val="center"/>
            <w:hideMark/>
          </w:tcPr>
          <w:p w14:paraId="0ED7818B" w14:textId="77777777" w:rsidR="00CB1A5B" w:rsidRPr="00CB1A5B" w:rsidRDefault="00CB1A5B">
            <w:pPr>
              <w:pStyle w:val="NormalWeb"/>
              <w:spacing w:after="0"/>
              <w:rPr>
                <w:rFonts w:ascii="Arial" w:hAnsi="Arial" w:cs="Arial"/>
                <w:sz w:val="22"/>
                <w:szCs w:val="22"/>
              </w:rPr>
            </w:pPr>
            <w:r w:rsidRPr="00CB1A5B">
              <w:rPr>
                <w:rFonts w:ascii="Arial" w:hAnsi="Arial" w:cs="Arial"/>
                <w:sz w:val="22"/>
                <w:szCs w:val="22"/>
              </w:rPr>
              <w:t>(c)       </w:t>
            </w:r>
            <w:r w:rsidRPr="00CB1A5B">
              <w:rPr>
                <w:rStyle w:val="apple-converted-space"/>
                <w:rFonts w:ascii="Arial" w:hAnsi="Arial" w:cs="Arial"/>
                <w:sz w:val="22"/>
                <w:szCs w:val="22"/>
              </w:rPr>
              <w:t> </w:t>
            </w:r>
            <w:hyperlink r:id="rId17" w:tooltip="Ref from Cab – Treasury Management and Investment Strategy" w:history="1">
              <w:r w:rsidRPr="00CB1A5B">
                <w:rPr>
                  <w:rStyle w:val="Hyperlink"/>
                  <w:rFonts w:ascii="Arial" w:hAnsi="Arial" w:cs="Arial"/>
                  <w:color w:val="1F4F82"/>
                  <w:sz w:val="22"/>
                  <w:szCs w:val="22"/>
                </w:rPr>
                <w:t>Treasury Management and Investment Strategy 2024/25 and Update 2023/24</w:t>
              </w:r>
            </w:hyperlink>
            <w:r w:rsidRPr="00CB1A5B">
              <w:rPr>
                <w:rStyle w:val="apple-converted-space"/>
                <w:rFonts w:ascii="Arial" w:hAnsi="Arial" w:cs="Arial"/>
                <w:sz w:val="22"/>
                <w:szCs w:val="22"/>
              </w:rPr>
              <w:t> </w:t>
            </w:r>
            <w:r w:rsidRPr="00CB1A5B">
              <w:rPr>
                <w:rFonts w:ascii="Arial" w:hAnsi="Arial" w:cs="Arial"/>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7C916CE0"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29</w:t>
            </w:r>
            <w:r w:rsidRPr="00CB1A5B">
              <w:rPr>
                <w:rFonts w:ascii="Arial" w:hAnsi="Arial" w:cs="Arial"/>
                <w:sz w:val="22"/>
                <w:szCs w:val="22"/>
                <w:vertAlign w:val="superscript"/>
              </w:rPr>
              <w:t>th</w:t>
            </w:r>
            <w:r w:rsidRPr="00CB1A5B">
              <w:rPr>
                <w:rStyle w:val="apple-converted-space"/>
                <w:rFonts w:ascii="Arial" w:hAnsi="Arial" w:cs="Arial"/>
                <w:sz w:val="22"/>
                <w:szCs w:val="22"/>
              </w:rPr>
              <w:t> </w:t>
            </w:r>
            <w:r w:rsidRPr="00CB1A5B">
              <w:rPr>
                <w:rFonts w:ascii="Arial" w:hAnsi="Arial" w:cs="Arial"/>
                <w:sz w:val="22"/>
                <w:szCs w:val="22"/>
              </w:rPr>
              <w:t>February,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AB87B"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C262</w:t>
            </w:r>
          </w:p>
        </w:tc>
      </w:tr>
      <w:tr w:rsidR="00CB1A5B" w:rsidRPr="00CB1A5B" w14:paraId="191720BF" w14:textId="77777777" w:rsidTr="00CB1A5B">
        <w:tc>
          <w:tcPr>
            <w:tcW w:w="0" w:type="auto"/>
            <w:tcBorders>
              <w:top w:val="outset" w:sz="6" w:space="0" w:color="auto"/>
              <w:left w:val="outset" w:sz="6" w:space="0" w:color="auto"/>
              <w:bottom w:val="outset" w:sz="6" w:space="0" w:color="auto"/>
              <w:right w:val="outset" w:sz="6" w:space="0" w:color="auto"/>
            </w:tcBorders>
            <w:vAlign w:val="center"/>
            <w:hideMark/>
          </w:tcPr>
          <w:p w14:paraId="5D1639DD" w14:textId="77777777" w:rsidR="00CB1A5B" w:rsidRPr="00CB1A5B" w:rsidRDefault="00CB1A5B">
            <w:pPr>
              <w:pStyle w:val="NormalWeb"/>
              <w:spacing w:after="0"/>
              <w:rPr>
                <w:rFonts w:ascii="Arial" w:hAnsi="Arial" w:cs="Arial"/>
                <w:sz w:val="22"/>
                <w:szCs w:val="22"/>
              </w:rPr>
            </w:pPr>
            <w:r w:rsidRPr="00CB1A5B">
              <w:rPr>
                <w:rFonts w:ascii="Arial" w:hAnsi="Arial" w:cs="Arial"/>
                <w:sz w:val="22"/>
                <w:szCs w:val="22"/>
              </w:rPr>
              <w:t>(d)      </w:t>
            </w:r>
            <w:r w:rsidRPr="00CB1A5B">
              <w:rPr>
                <w:rStyle w:val="apple-converted-space"/>
                <w:rFonts w:ascii="Arial" w:hAnsi="Arial" w:cs="Arial"/>
                <w:sz w:val="22"/>
                <w:szCs w:val="22"/>
              </w:rPr>
              <w:t> </w:t>
            </w:r>
            <w:hyperlink r:id="rId18" w:tooltip="Ref from Cab - Strategic Equality Plan 2024-25" w:history="1">
              <w:r w:rsidRPr="00CB1A5B">
                <w:rPr>
                  <w:rStyle w:val="Hyperlink"/>
                  <w:rFonts w:ascii="Arial" w:hAnsi="Arial" w:cs="Arial"/>
                  <w:color w:val="1F4F82"/>
                  <w:sz w:val="22"/>
                  <w:szCs w:val="22"/>
                </w:rPr>
                <w:t>Strategic Equality Plan 2024-25</w:t>
              </w:r>
            </w:hyperlink>
            <w:r w:rsidRPr="00CB1A5B">
              <w:rPr>
                <w:rStyle w:val="apple-converted-space"/>
                <w:rFonts w:ascii="Arial" w:hAnsi="Arial" w:cs="Arial"/>
                <w:sz w:val="22"/>
                <w:szCs w:val="22"/>
              </w:rPr>
              <w:t> </w:t>
            </w:r>
            <w:r w:rsidRPr="00CB1A5B">
              <w:rPr>
                <w:rFonts w:ascii="Arial" w:hAnsi="Arial" w:cs="Arial"/>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6C33B"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21</w:t>
            </w:r>
            <w:r w:rsidRPr="00CB1A5B">
              <w:rPr>
                <w:rFonts w:ascii="Arial" w:hAnsi="Arial" w:cs="Arial"/>
                <w:sz w:val="22"/>
                <w:szCs w:val="22"/>
                <w:vertAlign w:val="superscript"/>
              </w:rPr>
              <w:t>st</w:t>
            </w:r>
            <w:r w:rsidRPr="00CB1A5B">
              <w:rPr>
                <w:rStyle w:val="apple-converted-space"/>
                <w:rFonts w:ascii="Arial" w:hAnsi="Arial" w:cs="Arial"/>
                <w:sz w:val="22"/>
                <w:szCs w:val="22"/>
              </w:rPr>
              <w:t> </w:t>
            </w:r>
            <w:r w:rsidRPr="00CB1A5B">
              <w:rPr>
                <w:rFonts w:ascii="Arial" w:hAnsi="Arial" w:cs="Arial"/>
                <w:sz w:val="22"/>
                <w:szCs w:val="22"/>
              </w:rPr>
              <w:t>March,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C7025" w14:textId="77777777" w:rsidR="00CB1A5B" w:rsidRPr="00CB1A5B" w:rsidRDefault="00CB1A5B">
            <w:pPr>
              <w:pStyle w:val="NormalWeb"/>
              <w:spacing w:after="0"/>
              <w:jc w:val="center"/>
              <w:rPr>
                <w:rFonts w:ascii="Arial" w:hAnsi="Arial" w:cs="Arial"/>
                <w:sz w:val="22"/>
                <w:szCs w:val="22"/>
              </w:rPr>
            </w:pPr>
            <w:r w:rsidRPr="00CB1A5B">
              <w:rPr>
                <w:rFonts w:ascii="Arial" w:hAnsi="Arial" w:cs="Arial"/>
                <w:sz w:val="22"/>
                <w:szCs w:val="22"/>
              </w:rPr>
              <w:t>C292</w:t>
            </w:r>
          </w:p>
        </w:tc>
      </w:tr>
    </w:tbl>
    <w:p w14:paraId="2750090B"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 </w:t>
      </w:r>
    </w:p>
    <w:p w14:paraId="4477B3AD"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11.      To receive</w:t>
      </w:r>
      <w:r w:rsidRPr="00CB1A5B">
        <w:rPr>
          <w:rStyle w:val="apple-converted-space"/>
          <w:rFonts w:ascii="Arial" w:hAnsi="Arial" w:cs="Arial"/>
          <w:sz w:val="22"/>
          <w:szCs w:val="22"/>
        </w:rPr>
        <w:t> </w:t>
      </w:r>
      <w:hyperlink r:id="rId19" w:tooltip="Questions" w:history="1">
        <w:r w:rsidRPr="00CB1A5B">
          <w:rPr>
            <w:rStyle w:val="Hyperlink"/>
            <w:rFonts w:ascii="Arial" w:hAnsi="Arial" w:cs="Arial"/>
            <w:color w:val="1F4F82"/>
            <w:sz w:val="22"/>
            <w:szCs w:val="22"/>
          </w:rPr>
          <w:t>questions</w:t>
        </w:r>
        <w:r w:rsidRPr="00CB1A5B">
          <w:rPr>
            <w:rStyle w:val="apple-converted-space"/>
            <w:rFonts w:ascii="Arial" w:hAnsi="Arial" w:cs="Arial"/>
            <w:color w:val="1F4F82"/>
            <w:sz w:val="22"/>
            <w:szCs w:val="22"/>
            <w:u w:val="single"/>
          </w:rPr>
          <w:t> </w:t>
        </w:r>
      </w:hyperlink>
      <w:r w:rsidRPr="00CB1A5B">
        <w:rPr>
          <w:rFonts w:ascii="Arial" w:hAnsi="Arial" w:cs="Arial"/>
          <w:sz w:val="22"/>
          <w:szCs w:val="22"/>
        </w:rPr>
        <w:t>and answers pursuant to Section 4.19.2 – 4.19.9 of the Council’s Constitution (i.e. questions on any matter in relation to which the Council has powers or duties or which affects the Vale of Glamorgan).</w:t>
      </w:r>
      <w:r w:rsidRPr="00CB1A5B">
        <w:rPr>
          <w:rStyle w:val="apple-converted-space"/>
          <w:rFonts w:ascii="Arial" w:hAnsi="Arial" w:cs="Arial"/>
          <w:sz w:val="22"/>
          <w:szCs w:val="22"/>
        </w:rPr>
        <w:t> </w:t>
      </w:r>
      <w:r w:rsidRPr="00CB1A5B">
        <w:rPr>
          <w:rStyle w:val="Strong"/>
          <w:rFonts w:ascii="Arial" w:hAnsi="Arial" w:cs="Arial"/>
          <w:b w:val="0"/>
          <w:bCs w:val="0"/>
          <w:sz w:val="22"/>
          <w:szCs w:val="22"/>
        </w:rPr>
        <w:t> </w:t>
      </w:r>
    </w:p>
    <w:p w14:paraId="3F34D508"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68DD5DEF"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xml:space="preserve">12.       Any items which the </w:t>
      </w:r>
      <w:proofErr w:type="gramStart"/>
      <w:r w:rsidRPr="00CB1A5B">
        <w:rPr>
          <w:rStyle w:val="Strong"/>
          <w:rFonts w:ascii="Arial" w:hAnsi="Arial" w:cs="Arial"/>
          <w:b w:val="0"/>
          <w:bCs w:val="0"/>
          <w:sz w:val="22"/>
          <w:szCs w:val="22"/>
        </w:rPr>
        <w:t>Mayor</w:t>
      </w:r>
      <w:proofErr w:type="gramEnd"/>
      <w:r w:rsidRPr="00CB1A5B">
        <w:rPr>
          <w:rStyle w:val="Strong"/>
          <w:rFonts w:ascii="Arial" w:hAnsi="Arial" w:cs="Arial"/>
          <w:b w:val="0"/>
          <w:bCs w:val="0"/>
          <w:sz w:val="22"/>
          <w:szCs w:val="22"/>
        </w:rPr>
        <w:t xml:space="preserve"> has decided are urgent (Part I).</w:t>
      </w:r>
    </w:p>
    <w:p w14:paraId="0F698559" w14:textId="77777777" w:rsidR="00CB1A5B" w:rsidRPr="00CB1A5B" w:rsidRDefault="00CB1A5B" w:rsidP="00CB1A5B">
      <w:pPr>
        <w:pStyle w:val="NormalWeb"/>
        <w:spacing w:after="0"/>
        <w:rPr>
          <w:rFonts w:ascii="Arial" w:hAnsi="Arial" w:cs="Arial"/>
          <w:sz w:val="22"/>
          <w:szCs w:val="22"/>
        </w:rPr>
      </w:pPr>
      <w:r w:rsidRPr="00CB1A5B">
        <w:rPr>
          <w:rFonts w:ascii="Arial" w:hAnsi="Arial" w:cs="Arial"/>
          <w:sz w:val="22"/>
          <w:szCs w:val="22"/>
        </w:rPr>
        <w:t> </w:t>
      </w:r>
    </w:p>
    <w:p w14:paraId="5E2D73E8"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u w:val="single"/>
        </w:rPr>
        <w:t>PART II</w:t>
      </w:r>
    </w:p>
    <w:p w14:paraId="10C47D8D"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THE PUBLIC AND PRESS MAY BE EXCLUDED FROM THE MEETING DURING CONSIDERATION OF THE FOLLOWING ITEM(S) IN ACCORDANCE WITH SECTION 100</w:t>
      </w:r>
      <w:proofErr w:type="gramStart"/>
      <w:r w:rsidRPr="00CB1A5B">
        <w:rPr>
          <w:rStyle w:val="Strong"/>
          <w:rFonts w:ascii="Arial" w:hAnsi="Arial" w:cs="Arial"/>
          <w:b w:val="0"/>
          <w:bCs w:val="0"/>
          <w:sz w:val="22"/>
          <w:szCs w:val="22"/>
        </w:rPr>
        <w:t>A(</w:t>
      </w:r>
      <w:proofErr w:type="gramEnd"/>
      <w:r w:rsidRPr="00CB1A5B">
        <w:rPr>
          <w:rStyle w:val="Strong"/>
          <w:rFonts w:ascii="Arial" w:hAnsi="Arial" w:cs="Arial"/>
          <w:b w:val="0"/>
          <w:bCs w:val="0"/>
          <w:sz w:val="22"/>
          <w:szCs w:val="22"/>
        </w:rPr>
        <w:t>4) OF THE LOCAL GOVERNMENT ACT 1972.</w:t>
      </w:r>
    </w:p>
    <w:p w14:paraId="5D113DC6"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w:t>
      </w:r>
    </w:p>
    <w:p w14:paraId="797BAD91" w14:textId="77777777" w:rsidR="00CB1A5B" w:rsidRPr="00CB1A5B" w:rsidRDefault="00CB1A5B" w:rsidP="00CB1A5B">
      <w:pPr>
        <w:pStyle w:val="NormalWeb"/>
        <w:spacing w:after="0"/>
        <w:rPr>
          <w:rFonts w:ascii="Arial" w:hAnsi="Arial" w:cs="Arial"/>
          <w:sz w:val="22"/>
          <w:szCs w:val="22"/>
        </w:rPr>
      </w:pPr>
      <w:r w:rsidRPr="00CB1A5B">
        <w:rPr>
          <w:rStyle w:val="Strong"/>
          <w:rFonts w:ascii="Arial" w:hAnsi="Arial" w:cs="Arial"/>
          <w:b w:val="0"/>
          <w:bCs w:val="0"/>
          <w:sz w:val="22"/>
          <w:szCs w:val="22"/>
        </w:rPr>
        <w:t xml:space="preserve">13.       Any items which the </w:t>
      </w:r>
      <w:proofErr w:type="gramStart"/>
      <w:r w:rsidRPr="00CB1A5B">
        <w:rPr>
          <w:rStyle w:val="Strong"/>
          <w:rFonts w:ascii="Arial" w:hAnsi="Arial" w:cs="Arial"/>
          <w:b w:val="0"/>
          <w:bCs w:val="0"/>
          <w:sz w:val="22"/>
          <w:szCs w:val="22"/>
        </w:rPr>
        <w:t>Mayor</w:t>
      </w:r>
      <w:proofErr w:type="gramEnd"/>
      <w:r w:rsidRPr="00CB1A5B">
        <w:rPr>
          <w:rStyle w:val="Strong"/>
          <w:rFonts w:ascii="Arial" w:hAnsi="Arial" w:cs="Arial"/>
          <w:b w:val="0"/>
          <w:bCs w:val="0"/>
          <w:sz w:val="22"/>
          <w:szCs w:val="22"/>
        </w:rPr>
        <w:t xml:space="preserve"> has decided are urgent (Part II).</w:t>
      </w:r>
    </w:p>
    <w:p w14:paraId="139F3C45" w14:textId="18BE8F4F" w:rsidR="00D51920" w:rsidRDefault="0029008D" w:rsidP="003A64D2">
      <w:pPr>
        <w:pStyle w:val="Body"/>
        <w:shd w:val="clear" w:color="auto" w:fill="FFFFFF"/>
        <w:rPr>
          <w:rFonts w:ascii="Arial" w:eastAsia="Arial" w:hAnsi="Arial" w:cs="Arial"/>
          <w:b/>
          <w:bCs/>
          <w:sz w:val="20"/>
          <w:szCs w:val="20"/>
        </w:rPr>
      </w:pPr>
      <w:r w:rsidRPr="0029008D">
        <w:rPr>
          <w:rFonts w:ascii="Arial" w:eastAsia="Arial" w:hAnsi="Arial" w:cs="Arial"/>
          <w:b/>
          <w:bCs/>
          <w:sz w:val="20"/>
          <w:szCs w:val="20"/>
        </w:rPr>
        <w:t xml:space="preserve"> </w:t>
      </w:r>
    </w:p>
    <w:p w14:paraId="5750A1D7" w14:textId="1107CF38" w:rsidR="006A1D71" w:rsidRDefault="006A1D71" w:rsidP="00CB1A5B">
      <w:pPr>
        <w:pStyle w:val="NormalWeb"/>
        <w:spacing w:after="0"/>
        <w:rPr>
          <w:rFonts w:ascii="Arial" w:eastAsia="Arial" w:hAnsi="Arial" w:cs="Arial"/>
          <w:b/>
          <w:bCs/>
          <w:sz w:val="20"/>
          <w:szCs w:val="20"/>
          <w:u w:val="single"/>
        </w:rPr>
      </w:pPr>
    </w:p>
    <w:p w14:paraId="73A54426" w14:textId="26345779" w:rsidR="00CB1A5B" w:rsidRDefault="00CB1A5B" w:rsidP="00CB1A5B">
      <w:pPr>
        <w:pStyle w:val="NormalWeb"/>
        <w:spacing w:after="0"/>
        <w:rPr>
          <w:rFonts w:ascii="Arial" w:eastAsia="Arial" w:hAnsi="Arial" w:cs="Arial"/>
          <w:b/>
          <w:bCs/>
          <w:sz w:val="20"/>
          <w:szCs w:val="20"/>
          <w:u w:val="single"/>
        </w:rPr>
      </w:pPr>
    </w:p>
    <w:p w14:paraId="410C8590" w14:textId="186CBF87" w:rsidR="00CB1A5B" w:rsidRDefault="00CB1A5B" w:rsidP="00CB1A5B">
      <w:pPr>
        <w:pStyle w:val="NormalWeb"/>
        <w:spacing w:after="0"/>
        <w:rPr>
          <w:rFonts w:ascii="Arial" w:eastAsia="Arial" w:hAnsi="Arial" w:cs="Arial"/>
          <w:b/>
          <w:bCs/>
          <w:sz w:val="20"/>
          <w:szCs w:val="20"/>
          <w:u w:val="single"/>
        </w:rPr>
      </w:pPr>
    </w:p>
    <w:p w14:paraId="1EFC6C32" w14:textId="54CF7EF3" w:rsidR="00CB1A5B" w:rsidRDefault="00CB1A5B" w:rsidP="00CB1A5B">
      <w:pPr>
        <w:pStyle w:val="NormalWeb"/>
        <w:spacing w:after="0"/>
        <w:rPr>
          <w:rFonts w:ascii="Arial" w:eastAsia="Arial" w:hAnsi="Arial" w:cs="Arial"/>
          <w:b/>
          <w:bCs/>
          <w:sz w:val="20"/>
          <w:szCs w:val="20"/>
          <w:u w:val="single"/>
        </w:rPr>
      </w:pPr>
    </w:p>
    <w:p w14:paraId="37460060" w14:textId="77777777" w:rsidR="00CB1A5B" w:rsidRDefault="00CB1A5B" w:rsidP="00CB1A5B">
      <w:pPr>
        <w:pStyle w:val="NormalWeb"/>
        <w:spacing w:after="0"/>
        <w:rPr>
          <w:rFonts w:ascii="Arial" w:eastAsia="Arial" w:hAnsi="Arial" w:cs="Arial"/>
          <w:b/>
          <w:bCs/>
          <w:sz w:val="20"/>
          <w:szCs w:val="20"/>
          <w:u w:val="single"/>
        </w:rPr>
      </w:pPr>
    </w:p>
    <w:p w14:paraId="5EB7B1CB" w14:textId="77777777" w:rsidR="006A1D71" w:rsidRPr="00D51920" w:rsidRDefault="006A1D71" w:rsidP="00D51920">
      <w:pPr>
        <w:pStyle w:val="NormalWeb"/>
        <w:spacing w:after="0" w:line="240" w:lineRule="auto"/>
        <w:ind w:left="57" w:right="57"/>
        <w:rPr>
          <w:rFonts w:ascii="Arial" w:eastAsia="Arial" w:hAnsi="Arial" w:cs="Arial"/>
          <w:b/>
          <w:bCs/>
          <w:sz w:val="20"/>
          <w:szCs w:val="20"/>
          <w:u w:val="single"/>
        </w:rPr>
      </w:pPr>
    </w:p>
    <w:p w14:paraId="0050238D" w14:textId="17A7878C" w:rsidR="0029008D" w:rsidRPr="00D51920" w:rsidRDefault="00D51920" w:rsidP="00CB1A5B">
      <w:pPr>
        <w:pStyle w:val="NormalWeb"/>
        <w:ind w:right="57"/>
        <w:rPr>
          <w:rFonts w:ascii="Arial" w:eastAsia="Arial" w:hAnsi="Arial" w:cs="Arial"/>
          <w:b/>
          <w:bCs/>
          <w:sz w:val="20"/>
          <w:szCs w:val="20"/>
          <w:u w:val="single"/>
          <w:lang w:val="en-GB"/>
        </w:rPr>
      </w:pPr>
      <w:r>
        <w:rPr>
          <w:rFonts w:ascii="Arial" w:eastAsia="Arial" w:hAnsi="Arial" w:cs="Arial"/>
          <w:b/>
          <w:bCs/>
          <w:sz w:val="20"/>
          <w:szCs w:val="20"/>
          <w:u w:val="single"/>
          <w:lang w:val="en-GB"/>
        </w:rPr>
        <w:t>Cabinet meetings</w:t>
      </w:r>
      <w:r w:rsidR="0029008D">
        <w:rPr>
          <w:rFonts w:ascii="Arial" w:eastAsia="Arial" w:hAnsi="Arial" w:cs="Arial"/>
          <w:b/>
          <w:bCs/>
          <w:sz w:val="20"/>
          <w:szCs w:val="20"/>
          <w:u w:val="single"/>
          <w:lang w:val="en-GB"/>
        </w:rPr>
        <w:t xml:space="preserve"> – </w:t>
      </w:r>
      <w:r w:rsidR="00CB1A5B">
        <w:rPr>
          <w:rFonts w:ascii="Arial" w:eastAsia="Arial" w:hAnsi="Arial" w:cs="Arial"/>
          <w:b/>
          <w:bCs/>
          <w:sz w:val="20"/>
          <w:szCs w:val="20"/>
          <w:u w:val="single"/>
          <w:lang w:val="en-GB"/>
        </w:rPr>
        <w:t>April</w:t>
      </w:r>
      <w:r w:rsidR="0029008D">
        <w:rPr>
          <w:rFonts w:ascii="Arial" w:eastAsia="Arial" w:hAnsi="Arial" w:cs="Arial"/>
          <w:b/>
          <w:bCs/>
          <w:sz w:val="20"/>
          <w:szCs w:val="20"/>
          <w:u w:val="single"/>
          <w:lang w:val="en-GB"/>
        </w:rPr>
        <w:t xml:space="preserve"> 2024</w:t>
      </w:r>
    </w:p>
    <w:p w14:paraId="781EA257" w14:textId="77777777" w:rsidR="00D51920" w:rsidRPr="00E36CB8" w:rsidRDefault="00D51920">
      <w:pPr>
        <w:pStyle w:val="NormalWeb"/>
        <w:spacing w:after="0" w:line="240" w:lineRule="auto"/>
        <w:ind w:left="57" w:right="57"/>
        <w:rPr>
          <w:rFonts w:ascii="Arial" w:eastAsia="Arial" w:hAnsi="Arial" w:cs="Arial"/>
          <w:b/>
          <w:bCs/>
          <w:sz w:val="20"/>
          <w:szCs w:val="20"/>
          <w:u w:val="single"/>
        </w:rPr>
      </w:pPr>
    </w:p>
    <w:p w14:paraId="0D837E0D" w14:textId="4AC1EA93" w:rsidR="00DB46A9" w:rsidRPr="00E36CB8" w:rsidRDefault="00F07721">
      <w:pPr>
        <w:pStyle w:val="NormalWeb"/>
        <w:ind w:right="57"/>
        <w:rPr>
          <w:rFonts w:ascii="Arial" w:eastAsia="Arial" w:hAnsi="Arial" w:cs="Arial"/>
          <w:b/>
          <w:bCs/>
          <w:sz w:val="20"/>
          <w:szCs w:val="20"/>
          <w:u w:val="single"/>
        </w:rPr>
      </w:pPr>
      <w:r w:rsidRPr="00E36CB8">
        <w:rPr>
          <w:rFonts w:ascii="Arial" w:hAnsi="Arial"/>
          <w:b/>
          <w:bCs/>
          <w:sz w:val="20"/>
          <w:szCs w:val="20"/>
          <w:u w:val="single"/>
        </w:rPr>
        <w:t>Members of the Cabinet</w:t>
      </w:r>
    </w:p>
    <w:p w14:paraId="088765C2"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L. Burnett (Executive Leader and Cabinet Member for Performance and Resources) – </w:t>
      </w:r>
      <w:proofErr w:type="spellStart"/>
      <w:r>
        <w:rPr>
          <w:rFonts w:ascii="Arial" w:hAnsi="Arial"/>
          <w:sz w:val="20"/>
          <w:szCs w:val="20"/>
        </w:rPr>
        <w:t>Labour</w:t>
      </w:r>
      <w:proofErr w:type="spellEnd"/>
      <w:r>
        <w:rPr>
          <w:rFonts w:ascii="Arial" w:hAnsi="Arial"/>
          <w:sz w:val="20"/>
          <w:szCs w:val="20"/>
        </w:rPr>
        <w:t xml:space="preserve"> Party</w:t>
      </w:r>
    </w:p>
    <w:p w14:paraId="4D577D52"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B.E. Brooks (Deputy Leader and Cabinet Member for Sustainable Places) – </w:t>
      </w:r>
      <w:proofErr w:type="spellStart"/>
      <w:r>
        <w:rPr>
          <w:rFonts w:ascii="Arial" w:hAnsi="Arial"/>
          <w:sz w:val="20"/>
          <w:szCs w:val="20"/>
        </w:rPr>
        <w:t>Labour</w:t>
      </w:r>
      <w:proofErr w:type="spellEnd"/>
      <w:r>
        <w:rPr>
          <w:rFonts w:ascii="Arial" w:hAnsi="Arial"/>
          <w:sz w:val="20"/>
          <w:szCs w:val="20"/>
        </w:rPr>
        <w:t xml:space="preserve"> Party</w:t>
      </w:r>
    </w:p>
    <w:p w14:paraId="306F9552"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R.M. Birch (Cabinet Member for Education, Arts and the Welsh Language) – </w:t>
      </w:r>
      <w:proofErr w:type="spellStart"/>
      <w:r>
        <w:rPr>
          <w:rFonts w:ascii="Arial" w:hAnsi="Arial"/>
          <w:sz w:val="20"/>
          <w:szCs w:val="20"/>
        </w:rPr>
        <w:t>Labour</w:t>
      </w:r>
      <w:proofErr w:type="spellEnd"/>
      <w:r>
        <w:rPr>
          <w:rFonts w:ascii="Arial" w:hAnsi="Arial"/>
          <w:sz w:val="20"/>
          <w:szCs w:val="20"/>
        </w:rPr>
        <w:t xml:space="preserve"> Party</w:t>
      </w:r>
    </w:p>
    <w:p w14:paraId="43C03F29"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M.R. Wilson (Cabinet Member for </w:t>
      </w:r>
      <w:proofErr w:type="spellStart"/>
      <w:r>
        <w:rPr>
          <w:rFonts w:ascii="Arial" w:hAnsi="Arial"/>
          <w:sz w:val="20"/>
          <w:szCs w:val="20"/>
        </w:rPr>
        <w:t>Neighbourhood</w:t>
      </w:r>
      <w:proofErr w:type="spellEnd"/>
      <w:r>
        <w:rPr>
          <w:rFonts w:ascii="Arial" w:hAnsi="Arial"/>
          <w:sz w:val="20"/>
          <w:szCs w:val="20"/>
        </w:rPr>
        <w:t xml:space="preserve"> and Building Services) </w:t>
      </w:r>
      <w:proofErr w:type="spellStart"/>
      <w:r>
        <w:rPr>
          <w:rFonts w:ascii="Arial" w:hAnsi="Arial"/>
          <w:sz w:val="20"/>
          <w:szCs w:val="20"/>
        </w:rPr>
        <w:t>Labour</w:t>
      </w:r>
      <w:proofErr w:type="spellEnd"/>
      <w:r>
        <w:rPr>
          <w:rFonts w:ascii="Arial" w:hAnsi="Arial"/>
          <w:sz w:val="20"/>
          <w:szCs w:val="20"/>
        </w:rPr>
        <w:t xml:space="preserve"> Party</w:t>
      </w:r>
    </w:p>
    <w:p w14:paraId="4143CF9A"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M.R. Wilkinson (Cabinet Member for Public Sector Housing and Tenant Engagement) </w:t>
      </w:r>
      <w:proofErr w:type="spellStart"/>
      <w:r>
        <w:rPr>
          <w:rFonts w:ascii="Arial" w:hAnsi="Arial"/>
          <w:sz w:val="20"/>
          <w:szCs w:val="20"/>
        </w:rPr>
        <w:t>Labour</w:t>
      </w:r>
      <w:proofErr w:type="spellEnd"/>
      <w:r>
        <w:rPr>
          <w:rFonts w:ascii="Arial" w:hAnsi="Arial"/>
          <w:sz w:val="20"/>
          <w:szCs w:val="20"/>
        </w:rPr>
        <w:t xml:space="preserve"> Party</w:t>
      </w:r>
    </w:p>
    <w:p w14:paraId="61801A44"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E. Williams (Cabinet Member for Social Care and Health) </w:t>
      </w:r>
      <w:proofErr w:type="spellStart"/>
      <w:r>
        <w:rPr>
          <w:rFonts w:ascii="Arial" w:hAnsi="Arial"/>
          <w:sz w:val="20"/>
          <w:szCs w:val="20"/>
        </w:rPr>
        <w:t>Llantwit</w:t>
      </w:r>
      <w:proofErr w:type="spellEnd"/>
      <w:r>
        <w:rPr>
          <w:rFonts w:ascii="Arial" w:hAnsi="Arial"/>
          <w:sz w:val="20"/>
          <w:szCs w:val="20"/>
        </w:rPr>
        <w:t xml:space="preserve"> First Party</w:t>
      </w:r>
    </w:p>
    <w:p w14:paraId="0A7C7BF2"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S. </w:t>
      </w:r>
      <w:proofErr w:type="spellStart"/>
      <w:r>
        <w:rPr>
          <w:rFonts w:ascii="Arial" w:hAnsi="Arial"/>
          <w:sz w:val="20"/>
          <w:szCs w:val="20"/>
        </w:rPr>
        <w:t>Sivagnanam</w:t>
      </w:r>
      <w:proofErr w:type="spellEnd"/>
      <w:r>
        <w:rPr>
          <w:rFonts w:ascii="Arial" w:hAnsi="Arial"/>
          <w:sz w:val="20"/>
          <w:szCs w:val="20"/>
        </w:rPr>
        <w:t xml:space="preserve"> (Cabinet Member for Community Engagement, Equalities and Regulatory Services) </w:t>
      </w:r>
      <w:proofErr w:type="spellStart"/>
      <w:r>
        <w:rPr>
          <w:rFonts w:ascii="Arial" w:hAnsi="Arial"/>
          <w:sz w:val="20"/>
          <w:szCs w:val="20"/>
        </w:rPr>
        <w:t>Labour</w:t>
      </w:r>
      <w:proofErr w:type="spellEnd"/>
      <w:r>
        <w:rPr>
          <w:rFonts w:ascii="Arial" w:hAnsi="Arial"/>
          <w:sz w:val="20"/>
          <w:szCs w:val="20"/>
        </w:rPr>
        <w:t xml:space="preserve"> Party</w:t>
      </w:r>
    </w:p>
    <w:p w14:paraId="64ABB333"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G. John (Cabinet Member for Leisure, Sport and Well-being) </w:t>
      </w:r>
      <w:proofErr w:type="spellStart"/>
      <w:r>
        <w:rPr>
          <w:rFonts w:ascii="Arial" w:hAnsi="Arial"/>
          <w:sz w:val="20"/>
          <w:szCs w:val="20"/>
        </w:rPr>
        <w:t>Llantwit</w:t>
      </w:r>
      <w:proofErr w:type="spellEnd"/>
      <w:r>
        <w:rPr>
          <w:rFonts w:ascii="Arial" w:hAnsi="Arial"/>
          <w:sz w:val="20"/>
          <w:szCs w:val="20"/>
        </w:rPr>
        <w:t xml:space="preserve"> First Party</w:t>
      </w:r>
    </w:p>
    <w:p w14:paraId="6CE62D87" w14:textId="731F173F" w:rsidR="00CB1DF4" w:rsidRPr="00CB1DF4" w:rsidRDefault="00CB1DF4" w:rsidP="006A1D71">
      <w:pPr>
        <w:pStyle w:val="NormalWeb"/>
        <w:rPr>
          <w:rFonts w:ascii="Arial" w:hAnsi="Arial" w:cs="Arial"/>
          <w:b/>
          <w:bCs/>
          <w:sz w:val="20"/>
          <w:szCs w:val="20"/>
          <w:lang w:val="en-GB"/>
        </w:rPr>
      </w:pPr>
    </w:p>
    <w:p w14:paraId="227D1E4E" w14:textId="699465DF" w:rsidR="00916B94" w:rsidRPr="00CB1A5B" w:rsidRDefault="00CB1A5B" w:rsidP="00F74839">
      <w:pPr>
        <w:pStyle w:val="NormalWeb"/>
        <w:spacing w:after="0" w:line="240" w:lineRule="auto"/>
        <w:rPr>
          <w:rFonts w:ascii="Arial" w:hAnsi="Arial" w:cs="Arial"/>
          <w:b/>
          <w:bCs/>
          <w:sz w:val="20"/>
          <w:szCs w:val="20"/>
          <w:u w:val="single"/>
          <w:lang w:val="en-GB"/>
        </w:rPr>
      </w:pPr>
      <w:r w:rsidRPr="00CB1A5B">
        <w:rPr>
          <w:rFonts w:ascii="Arial" w:hAnsi="Arial" w:cs="Arial"/>
          <w:b/>
          <w:bCs/>
          <w:sz w:val="20"/>
          <w:szCs w:val="20"/>
          <w:u w:val="single"/>
          <w:lang w:val="en-GB"/>
        </w:rPr>
        <w:t>11</w:t>
      </w:r>
      <w:r w:rsidRPr="00CB1A5B">
        <w:rPr>
          <w:rFonts w:ascii="Arial" w:hAnsi="Arial" w:cs="Arial"/>
          <w:b/>
          <w:bCs/>
          <w:sz w:val="20"/>
          <w:szCs w:val="20"/>
          <w:u w:val="single"/>
          <w:vertAlign w:val="superscript"/>
          <w:lang w:val="en-GB"/>
        </w:rPr>
        <w:t>th</w:t>
      </w:r>
      <w:r w:rsidRPr="00CB1A5B">
        <w:rPr>
          <w:rFonts w:ascii="Arial" w:hAnsi="Arial" w:cs="Arial"/>
          <w:b/>
          <w:bCs/>
          <w:sz w:val="20"/>
          <w:szCs w:val="20"/>
          <w:u w:val="single"/>
          <w:lang w:val="en-GB"/>
        </w:rPr>
        <w:t xml:space="preserve"> April 2024</w:t>
      </w:r>
    </w:p>
    <w:p w14:paraId="7D151E3C" w14:textId="31E049A1" w:rsidR="00CB1A5B" w:rsidRPr="00CB1A5B" w:rsidRDefault="00CB1A5B" w:rsidP="00F74839">
      <w:pPr>
        <w:pStyle w:val="NormalWeb"/>
        <w:spacing w:after="0" w:line="240" w:lineRule="auto"/>
        <w:rPr>
          <w:rFonts w:ascii="Arial" w:hAnsi="Arial" w:cs="Arial"/>
          <w:sz w:val="20"/>
          <w:szCs w:val="20"/>
          <w:shd w:val="clear" w:color="auto" w:fill="FFFFFF"/>
        </w:rPr>
      </w:pPr>
      <w:hyperlink r:id="rId20" w:history="1">
        <w:r w:rsidRPr="00CB1A5B">
          <w:rPr>
            <w:rStyle w:val="Hyperlink"/>
            <w:rFonts w:ascii="Arial" w:hAnsi="Arial" w:cs="Arial"/>
            <w:sz w:val="20"/>
            <w:szCs w:val="20"/>
            <w:shd w:val="clear" w:color="auto" w:fill="FFFFFF"/>
          </w:rPr>
          <w:t>https://www.valeofglamorgan.gov.uk/Documents/_Committee%20Reports/Cabinet/2024/24-04-11/Minutes.pdf</w:t>
        </w:r>
      </w:hyperlink>
    </w:p>
    <w:p w14:paraId="28879975" w14:textId="19CC4223" w:rsidR="00CB1A5B" w:rsidRDefault="00CB1A5B" w:rsidP="00F74839">
      <w:pPr>
        <w:pStyle w:val="NormalWeb"/>
        <w:spacing w:after="0" w:line="240" w:lineRule="auto"/>
        <w:rPr>
          <w:rFonts w:ascii="Arial" w:hAnsi="Arial" w:cs="Arial"/>
          <w:b/>
          <w:bCs/>
          <w:sz w:val="20"/>
          <w:szCs w:val="20"/>
          <w:shd w:val="clear" w:color="auto" w:fill="FFFFFF"/>
        </w:rPr>
      </w:pPr>
    </w:p>
    <w:p w14:paraId="4C11F7E1" w14:textId="5D996C02" w:rsidR="00CB1A5B" w:rsidRDefault="00CB1A5B" w:rsidP="00F74839">
      <w:pPr>
        <w:pStyle w:val="NormalWeb"/>
        <w:spacing w:after="0" w:line="240" w:lineRule="auto"/>
        <w:rPr>
          <w:rFonts w:ascii="Arial" w:hAnsi="Arial" w:cs="Arial"/>
          <w:b/>
          <w:bCs/>
          <w:sz w:val="20"/>
          <w:szCs w:val="20"/>
          <w:shd w:val="clear" w:color="auto" w:fill="FFFFFF"/>
        </w:rPr>
      </w:pPr>
      <w:r>
        <w:rPr>
          <w:rFonts w:ascii="Arial" w:hAnsi="Arial" w:cs="Arial"/>
          <w:b/>
          <w:bCs/>
          <w:sz w:val="20"/>
          <w:szCs w:val="20"/>
          <w:shd w:val="clear" w:color="auto" w:fill="FFFFFF"/>
        </w:rPr>
        <w:t>25</w:t>
      </w:r>
      <w:r w:rsidRPr="00CB1A5B">
        <w:rPr>
          <w:rFonts w:ascii="Arial" w:hAnsi="Arial" w:cs="Arial"/>
          <w:b/>
          <w:bCs/>
          <w:sz w:val="20"/>
          <w:szCs w:val="20"/>
          <w:shd w:val="clear" w:color="auto" w:fill="FFFFFF"/>
          <w:vertAlign w:val="superscript"/>
        </w:rPr>
        <w:t>th</w:t>
      </w:r>
      <w:r>
        <w:rPr>
          <w:rFonts w:ascii="Arial" w:hAnsi="Arial" w:cs="Arial"/>
          <w:b/>
          <w:bCs/>
          <w:sz w:val="20"/>
          <w:szCs w:val="20"/>
          <w:shd w:val="clear" w:color="auto" w:fill="FFFFFF"/>
        </w:rPr>
        <w:t xml:space="preserve"> April 2024</w:t>
      </w:r>
    </w:p>
    <w:p w14:paraId="61D18076" w14:textId="6DE5925F" w:rsidR="00CB1A5B" w:rsidRDefault="00CB1A5B" w:rsidP="00F74839">
      <w:pPr>
        <w:pStyle w:val="NormalWeb"/>
        <w:spacing w:after="0" w:line="240" w:lineRule="auto"/>
        <w:rPr>
          <w:rFonts w:ascii="Arial" w:hAnsi="Arial" w:cs="Arial"/>
          <w:sz w:val="20"/>
          <w:szCs w:val="20"/>
          <w:u w:val="single"/>
          <w:shd w:val="clear" w:color="auto" w:fill="FFFFFF"/>
        </w:rPr>
      </w:pPr>
      <w:hyperlink r:id="rId21" w:history="1">
        <w:r w:rsidRPr="001263C8">
          <w:rPr>
            <w:rStyle w:val="Hyperlink"/>
            <w:rFonts w:ascii="Arial" w:hAnsi="Arial" w:cs="Arial"/>
            <w:sz w:val="20"/>
            <w:szCs w:val="20"/>
            <w:shd w:val="clear" w:color="auto" w:fill="FFFFFF"/>
          </w:rPr>
          <w:t>https://www.valeofglamorgan.gov.uk/Documents/_Committee%20Reports/Cabinet/2024/24-04-25/Minutes.pdf</w:t>
        </w:r>
      </w:hyperlink>
    </w:p>
    <w:p w14:paraId="27DC8B22" w14:textId="52D25ED5" w:rsidR="00CB1A5B" w:rsidRDefault="00CB1A5B" w:rsidP="00F74839">
      <w:pPr>
        <w:pStyle w:val="NormalWeb"/>
        <w:spacing w:after="0" w:line="240" w:lineRule="auto"/>
        <w:rPr>
          <w:rFonts w:ascii="Arial" w:hAnsi="Arial" w:cs="Arial"/>
          <w:b/>
          <w:bCs/>
          <w:sz w:val="20"/>
          <w:szCs w:val="20"/>
          <w:shd w:val="clear" w:color="auto" w:fill="FFFFFF"/>
        </w:rPr>
      </w:pPr>
    </w:p>
    <w:p w14:paraId="6B8CF628" w14:textId="77777777" w:rsidR="00CB1A5B" w:rsidRDefault="00CB1A5B" w:rsidP="00F74839">
      <w:pPr>
        <w:pStyle w:val="NormalWeb"/>
        <w:spacing w:after="0" w:line="240" w:lineRule="auto"/>
        <w:rPr>
          <w:rFonts w:ascii="Arial" w:hAnsi="Arial" w:cs="Arial"/>
          <w:b/>
          <w:bCs/>
          <w:sz w:val="20"/>
          <w:szCs w:val="20"/>
          <w:shd w:val="clear" w:color="auto" w:fill="FFFFFF"/>
        </w:rPr>
      </w:pPr>
    </w:p>
    <w:p w14:paraId="713EAE0D" w14:textId="35006E27" w:rsidR="00DB46A9" w:rsidRDefault="00F07721" w:rsidP="00F74839">
      <w:pPr>
        <w:pStyle w:val="NormalWeb"/>
        <w:spacing w:after="0" w:line="240" w:lineRule="auto"/>
        <w:rPr>
          <w:rFonts w:ascii="Arial" w:hAnsi="Arial" w:cs="Arial"/>
          <w:b/>
          <w:bCs/>
          <w:sz w:val="20"/>
          <w:szCs w:val="20"/>
          <w:shd w:val="clear" w:color="auto" w:fill="FFFFFF"/>
        </w:rPr>
      </w:pPr>
      <w:r w:rsidRPr="00F74839">
        <w:rPr>
          <w:rFonts w:ascii="Arial" w:hAnsi="Arial" w:cs="Arial"/>
          <w:b/>
          <w:bCs/>
          <w:sz w:val="20"/>
          <w:szCs w:val="20"/>
          <w:shd w:val="clear" w:color="auto" w:fill="FFFFFF"/>
        </w:rPr>
        <w:t xml:space="preserve">Consultations </w:t>
      </w:r>
      <w:r w:rsidR="00A71EA1">
        <w:rPr>
          <w:rFonts w:ascii="Arial" w:hAnsi="Arial" w:cs="Arial"/>
          <w:b/>
          <w:bCs/>
          <w:sz w:val="20"/>
          <w:szCs w:val="20"/>
          <w:shd w:val="clear" w:color="auto" w:fill="FFFFFF"/>
        </w:rPr>
        <w:t>-</w:t>
      </w:r>
      <w:r w:rsidRPr="00F74839">
        <w:rPr>
          <w:rFonts w:ascii="Arial" w:hAnsi="Arial" w:cs="Arial"/>
          <w:b/>
          <w:bCs/>
          <w:sz w:val="20"/>
          <w:szCs w:val="20"/>
          <w:shd w:val="clear" w:color="auto" w:fill="FFFFFF"/>
        </w:rPr>
        <w:t xml:space="preserve"> Vale of Glamorgan Council </w:t>
      </w:r>
    </w:p>
    <w:p w14:paraId="054D8B6D" w14:textId="0AEA7E56" w:rsidR="00F2419A" w:rsidRDefault="00F2419A" w:rsidP="00F74839">
      <w:pPr>
        <w:pStyle w:val="NormalWeb"/>
        <w:spacing w:after="0" w:line="240" w:lineRule="auto"/>
        <w:rPr>
          <w:rFonts w:ascii="Arial" w:hAnsi="Arial" w:cs="Arial"/>
          <w:b/>
          <w:bCs/>
          <w:sz w:val="20"/>
          <w:szCs w:val="20"/>
          <w:shd w:val="clear" w:color="auto" w:fill="FFFFFF"/>
        </w:rPr>
      </w:pPr>
    </w:p>
    <w:p w14:paraId="45E833F6" w14:textId="221BFA1D" w:rsidR="00DB46A9" w:rsidRDefault="00F2419A" w:rsidP="003050D0">
      <w:pPr>
        <w:pStyle w:val="NormalWeb"/>
        <w:spacing w:after="0" w:line="240" w:lineRule="auto"/>
        <w:rPr>
          <w:rFonts w:ascii="Arial" w:hAnsi="Arial" w:cs="Arial"/>
          <w:sz w:val="20"/>
          <w:szCs w:val="20"/>
          <w:shd w:val="clear" w:color="auto" w:fill="FFFFFF"/>
        </w:rPr>
      </w:pPr>
      <w:r w:rsidRPr="00F344D7">
        <w:rPr>
          <w:rFonts w:ascii="Arial" w:hAnsi="Arial" w:cs="Arial"/>
          <w:sz w:val="20"/>
          <w:szCs w:val="20"/>
          <w:shd w:val="clear" w:color="auto" w:fill="FFFFFF"/>
        </w:rPr>
        <w:t xml:space="preserve">Current consultations are available at: </w:t>
      </w:r>
      <w:hyperlink r:id="rId22" w:history="1">
        <w:r w:rsidR="00CB1A5B" w:rsidRPr="001263C8">
          <w:rPr>
            <w:rStyle w:val="Hyperlink"/>
            <w:rFonts w:ascii="Arial" w:hAnsi="Arial" w:cs="Arial"/>
            <w:sz w:val="20"/>
            <w:szCs w:val="20"/>
            <w:shd w:val="clear" w:color="auto" w:fill="FFFFFF"/>
          </w:rPr>
          <w:t>https://participate.valeofglamorgan.gov.uk</w:t>
        </w:r>
      </w:hyperlink>
    </w:p>
    <w:p w14:paraId="2E642141" w14:textId="2656E129" w:rsidR="00CB1A5B" w:rsidRDefault="00CB1A5B" w:rsidP="003050D0">
      <w:pPr>
        <w:pStyle w:val="NormalWeb"/>
        <w:spacing w:after="0" w:line="240" w:lineRule="auto"/>
        <w:rPr>
          <w:rFonts w:ascii="Arial" w:hAnsi="Arial" w:cs="Arial"/>
          <w:sz w:val="20"/>
          <w:szCs w:val="20"/>
          <w:shd w:val="clear" w:color="auto" w:fill="FFFFFF"/>
        </w:rPr>
      </w:pPr>
    </w:p>
    <w:p w14:paraId="6E08A554" w14:textId="41D8A1DA" w:rsidR="00CB1A5B" w:rsidRDefault="00CB1A5B" w:rsidP="003050D0">
      <w:pPr>
        <w:pStyle w:val="NormalWeb"/>
        <w:spacing w:after="0" w:line="240" w:lineRule="auto"/>
        <w:rPr>
          <w:rFonts w:ascii="Arial" w:hAnsi="Arial" w:cs="Arial"/>
          <w:sz w:val="20"/>
          <w:szCs w:val="20"/>
          <w:shd w:val="clear" w:color="auto" w:fill="FFFFFF"/>
        </w:rPr>
      </w:pPr>
      <w:r>
        <w:rPr>
          <w:rFonts w:ascii="Arial" w:hAnsi="Arial" w:cs="Arial"/>
          <w:sz w:val="20"/>
          <w:szCs w:val="20"/>
          <w:shd w:val="clear" w:color="auto" w:fill="FFFFFF"/>
        </w:rPr>
        <w:t>Current consultation “Placemaking”</w:t>
      </w:r>
    </w:p>
    <w:p w14:paraId="2EC5FD51" w14:textId="77777777" w:rsidR="00CB1A5B" w:rsidRDefault="00CB1A5B" w:rsidP="003050D0">
      <w:pPr>
        <w:pStyle w:val="NormalWeb"/>
        <w:spacing w:after="0" w:line="240" w:lineRule="auto"/>
        <w:rPr>
          <w:rFonts w:ascii="Arial" w:hAnsi="Arial" w:cs="Arial"/>
          <w:sz w:val="20"/>
          <w:szCs w:val="20"/>
          <w:shd w:val="clear" w:color="auto" w:fill="FFFFFF"/>
        </w:rPr>
      </w:pPr>
    </w:p>
    <w:p w14:paraId="7B2C1AE0" w14:textId="21DD4CD1" w:rsidR="00CB1A5B" w:rsidRPr="00CB1A5B" w:rsidRDefault="00CB1A5B" w:rsidP="003050D0">
      <w:pPr>
        <w:pStyle w:val="NormalWeb"/>
        <w:spacing w:after="0" w:line="240" w:lineRule="auto"/>
        <w:rPr>
          <w:rStyle w:val="None"/>
          <w:rFonts w:ascii="Arial" w:eastAsia="Calibri" w:hAnsi="Arial" w:cs="Arial"/>
          <w:sz w:val="22"/>
          <w:szCs w:val="22"/>
          <w:u w:val="single"/>
        </w:rPr>
      </w:pPr>
      <w:r w:rsidRPr="00CB1A5B">
        <w:rPr>
          <w:rStyle w:val="None"/>
          <w:rFonts w:ascii="Arial" w:eastAsia="Calibri" w:hAnsi="Arial" w:cs="Arial"/>
          <w:sz w:val="22"/>
          <w:szCs w:val="22"/>
          <w:u w:val="single"/>
        </w:rPr>
        <w:t>https://participate.valeofglamorgan.gov.uk/placemaking-cowbridge</w:t>
      </w:r>
    </w:p>
    <w:p w14:paraId="4B76C4E3" w14:textId="77777777" w:rsidR="00CB1A5B" w:rsidRPr="00CB1A5B" w:rsidRDefault="00CB1A5B" w:rsidP="00CB1A5B">
      <w:pPr>
        <w:pStyle w:val="Body"/>
        <w:rPr>
          <w:lang w:val="en-US"/>
        </w:rPr>
      </w:pPr>
    </w:p>
    <w:p w14:paraId="70A79DDC" w14:textId="5EC3D585"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The Lo</w:t>
      </w:r>
      <w:r w:rsidRPr="00CB1A5B">
        <w:rPr>
          <w:rFonts w:ascii="Verdana" w:hAnsi="Verdana"/>
          <w:sz w:val="22"/>
          <w:szCs w:val="22"/>
        </w:rPr>
        <w:t>c</w:t>
      </w:r>
      <w:r w:rsidRPr="00CB1A5B">
        <w:rPr>
          <w:rFonts w:ascii="Verdana" w:hAnsi="Verdana"/>
          <w:sz w:val="22"/>
          <w:szCs w:val="22"/>
        </w:rPr>
        <w:t>al Democracy and Boundary Commission has published its Final Recommendations for the future community arrangements for the County Borough of The Vale of Glamorgan and submitted them to Welsh Government Ministers on 16 April 2024.</w:t>
      </w:r>
      <w:r>
        <w:rPr>
          <w:rFonts w:ascii="Verdana" w:hAnsi="Verdana"/>
          <w:sz w:val="22"/>
          <w:szCs w:val="22"/>
        </w:rPr>
        <w:t xml:space="preserve"> </w:t>
      </w:r>
      <w:r w:rsidRPr="00CB1A5B">
        <w:rPr>
          <w:rFonts w:ascii="Verdana" w:hAnsi="Verdana"/>
          <w:sz w:val="22"/>
          <w:szCs w:val="22"/>
        </w:rPr>
        <w:t>It is now for Welsh Government and its Ministers to decide how to proceed. Ordinarily they will make an Order.</w:t>
      </w:r>
    </w:p>
    <w:p w14:paraId="695FF189"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 </w:t>
      </w:r>
    </w:p>
    <w:p w14:paraId="20C21546"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 xml:space="preserve">The Final Recommendations Report contains </w:t>
      </w:r>
      <w:proofErr w:type="gramStart"/>
      <w:r w:rsidRPr="00CB1A5B">
        <w:rPr>
          <w:rFonts w:ascii="Verdana" w:hAnsi="Verdana"/>
          <w:sz w:val="22"/>
          <w:szCs w:val="22"/>
        </w:rPr>
        <w:t>all of</w:t>
      </w:r>
      <w:proofErr w:type="gramEnd"/>
      <w:r w:rsidRPr="00CB1A5B">
        <w:rPr>
          <w:rFonts w:ascii="Verdana" w:hAnsi="Verdana"/>
          <w:sz w:val="22"/>
          <w:szCs w:val="22"/>
        </w:rPr>
        <w:t xml:space="preserve"> the Commission’s recommendations for the County Borough of The Vale of Glamorgan. Where it has made changes to the existing arrangements a description of the change, the representations it has received, the reasons for any change and a map of the recommendations are contained in the report.</w:t>
      </w:r>
    </w:p>
    <w:p w14:paraId="50B6E59C"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 </w:t>
      </w:r>
    </w:p>
    <w:p w14:paraId="139380F2"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The reports, maps and other supporting information for the review can be found below.</w:t>
      </w:r>
    </w:p>
    <w:p w14:paraId="1CC66D47"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 </w:t>
      </w:r>
    </w:p>
    <w:p w14:paraId="035AFA77"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If you have any views on the</w:t>
      </w:r>
      <w:r w:rsidRPr="00CB1A5B">
        <w:rPr>
          <w:rStyle w:val="apple-converted-space"/>
          <w:rFonts w:ascii="Verdana" w:hAnsi="Verdana"/>
          <w:sz w:val="22"/>
          <w:szCs w:val="22"/>
        </w:rPr>
        <w:t> </w:t>
      </w:r>
      <w:hyperlink r:id="rId23" w:history="1">
        <w:r w:rsidRPr="00CB1A5B">
          <w:rPr>
            <w:rStyle w:val="Hyperlink"/>
            <w:rFonts w:ascii="Verdana" w:hAnsi="Verdana"/>
            <w:color w:val="1F4F82"/>
            <w:sz w:val="22"/>
            <w:szCs w:val="22"/>
          </w:rPr>
          <w:t>Final Recommendations</w:t>
        </w:r>
      </w:hyperlink>
      <w:r w:rsidRPr="00CB1A5B">
        <w:rPr>
          <w:rFonts w:ascii="Verdana" w:hAnsi="Verdana"/>
          <w:sz w:val="22"/>
          <w:szCs w:val="22"/>
        </w:rPr>
        <w:t>, these should be addressed to Welsh Government at the details below:</w:t>
      </w:r>
    </w:p>
    <w:p w14:paraId="54474726"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lastRenderedPageBreak/>
        <w:t> </w:t>
      </w:r>
    </w:p>
    <w:p w14:paraId="4D81652E"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Local Government Democracy Team</w:t>
      </w:r>
    </w:p>
    <w:p w14:paraId="78137085"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Local Government Policy Division</w:t>
      </w:r>
    </w:p>
    <w:p w14:paraId="1CD0A437"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Welsh Government</w:t>
      </w:r>
    </w:p>
    <w:p w14:paraId="0B389C3D"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Cathays Park</w:t>
      </w:r>
    </w:p>
    <w:p w14:paraId="15CE83DD"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Cardiff</w:t>
      </w:r>
    </w:p>
    <w:p w14:paraId="2EA57580"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CF10 3NQ</w:t>
      </w:r>
    </w:p>
    <w:p w14:paraId="1C997C87"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 </w:t>
      </w:r>
    </w:p>
    <w:p w14:paraId="474B1664"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Or by email to:</w:t>
      </w:r>
    </w:p>
    <w:p w14:paraId="26A6E1E2"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 </w:t>
      </w:r>
    </w:p>
    <w:p w14:paraId="6B344FA0" w14:textId="77777777" w:rsidR="00CB1A5B" w:rsidRPr="00CB1A5B" w:rsidRDefault="00CB1A5B" w:rsidP="00CB1A5B">
      <w:pPr>
        <w:pStyle w:val="NormalWeb"/>
        <w:spacing w:after="0" w:line="240" w:lineRule="auto"/>
        <w:rPr>
          <w:rFonts w:ascii="Verdana" w:hAnsi="Verdana"/>
          <w:sz w:val="22"/>
          <w:szCs w:val="22"/>
        </w:rPr>
      </w:pPr>
      <w:hyperlink r:id="rId24" w:history="1">
        <w:r w:rsidRPr="00CB1A5B">
          <w:rPr>
            <w:rStyle w:val="Hyperlink"/>
            <w:rFonts w:ascii="Verdana" w:hAnsi="Verdana"/>
            <w:color w:val="1F4F82"/>
            <w:sz w:val="22"/>
            <w:szCs w:val="22"/>
          </w:rPr>
          <w:t>LGPolicy.Correspondence@gov.wales</w:t>
        </w:r>
      </w:hyperlink>
    </w:p>
    <w:p w14:paraId="50DF93A0" w14:textId="77777777" w:rsidR="00CB1A5B" w:rsidRP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 </w:t>
      </w:r>
    </w:p>
    <w:p w14:paraId="2C2F4D8C" w14:textId="3DFCB333" w:rsidR="00CB1A5B" w:rsidRDefault="00CB1A5B" w:rsidP="00CB1A5B">
      <w:pPr>
        <w:pStyle w:val="NormalWeb"/>
        <w:spacing w:after="0" w:line="240" w:lineRule="auto"/>
        <w:rPr>
          <w:rFonts w:ascii="Verdana" w:hAnsi="Verdana"/>
          <w:sz w:val="22"/>
          <w:szCs w:val="22"/>
        </w:rPr>
      </w:pPr>
      <w:r w:rsidRPr="00CB1A5B">
        <w:rPr>
          <w:rFonts w:ascii="Verdana" w:hAnsi="Verdana"/>
          <w:sz w:val="22"/>
          <w:szCs w:val="22"/>
        </w:rPr>
        <w:t>Further information about the review and the work of the Commission can be found on the Commission’s</w:t>
      </w:r>
      <w:r w:rsidRPr="00CB1A5B">
        <w:rPr>
          <w:rStyle w:val="apple-converted-space"/>
          <w:rFonts w:ascii="Verdana" w:hAnsi="Verdana"/>
          <w:sz w:val="22"/>
          <w:szCs w:val="22"/>
        </w:rPr>
        <w:t> </w:t>
      </w:r>
      <w:hyperlink r:id="rId25" w:history="1">
        <w:r w:rsidRPr="00CB1A5B">
          <w:rPr>
            <w:rStyle w:val="Hyperlink"/>
            <w:rFonts w:ascii="Verdana" w:hAnsi="Verdana"/>
            <w:color w:val="1F4F82"/>
            <w:sz w:val="22"/>
            <w:szCs w:val="22"/>
          </w:rPr>
          <w:t>website</w:t>
        </w:r>
      </w:hyperlink>
      <w:r w:rsidRPr="00CB1A5B">
        <w:rPr>
          <w:rFonts w:ascii="Verdana" w:hAnsi="Verdana"/>
          <w:sz w:val="22"/>
          <w:szCs w:val="22"/>
        </w:rPr>
        <w:t>.</w:t>
      </w:r>
    </w:p>
    <w:p w14:paraId="22738645" w14:textId="44F2B745" w:rsidR="00CB1A5B" w:rsidRDefault="00CB1A5B" w:rsidP="00CB1A5B">
      <w:pPr>
        <w:pStyle w:val="NormalWeb"/>
        <w:spacing w:after="0" w:line="240" w:lineRule="auto"/>
        <w:rPr>
          <w:rFonts w:ascii="Verdana" w:hAnsi="Verdana"/>
          <w:sz w:val="22"/>
          <w:szCs w:val="22"/>
        </w:rPr>
      </w:pPr>
    </w:p>
    <w:p w14:paraId="3EAE08DF" w14:textId="77777777" w:rsidR="00CB1A5B" w:rsidRDefault="00CB1A5B" w:rsidP="00CB1A5B">
      <w:pPr>
        <w:pStyle w:val="NormalWeb"/>
        <w:rPr>
          <w:rStyle w:val="None"/>
          <w:rFonts w:ascii="Arial" w:eastAsia="Arial" w:hAnsi="Arial" w:cs="Arial"/>
          <w:sz w:val="20"/>
          <w:szCs w:val="20"/>
        </w:rPr>
      </w:pPr>
      <w:r>
        <w:rPr>
          <w:rStyle w:val="None"/>
          <w:rFonts w:ascii="Arial" w:hAnsi="Arial"/>
          <w:b/>
          <w:bCs/>
          <w:sz w:val="20"/>
          <w:szCs w:val="20"/>
        </w:rPr>
        <w:t>Local Matters</w:t>
      </w:r>
    </w:p>
    <w:p w14:paraId="4AB04ADD" w14:textId="6F40B8F4" w:rsidR="00BE77D6" w:rsidRPr="00CB1A5B" w:rsidRDefault="00CB1A5B" w:rsidP="00CB1A5B">
      <w:pPr>
        <w:pStyle w:val="Heading2"/>
        <w:numPr>
          <w:ilvl w:val="0"/>
          <w:numId w:val="28"/>
        </w:numPr>
        <w:spacing w:before="0"/>
        <w:rPr>
          <w:rFonts w:ascii="Arial" w:hAnsi="Arial"/>
          <w:color w:val="000000" w:themeColor="text1"/>
          <w:sz w:val="20"/>
          <w:szCs w:val="20"/>
        </w:rPr>
      </w:pPr>
      <w:r w:rsidRPr="00CB1A5B">
        <w:rPr>
          <w:rFonts w:ascii="Arial" w:hAnsi="Arial"/>
          <w:color w:val="000000" w:themeColor="text1"/>
          <w:sz w:val="20"/>
          <w:szCs w:val="20"/>
        </w:rPr>
        <w:t>Colwinston/Llangan/Llandow – Boundary Commission review of Town and Community Councils– letter of objection agreed – letter of objection sent 6</w:t>
      </w:r>
      <w:r w:rsidRPr="00CB1A5B">
        <w:rPr>
          <w:rFonts w:ascii="Arial" w:hAnsi="Arial"/>
          <w:color w:val="000000" w:themeColor="text1"/>
          <w:sz w:val="20"/>
          <w:szCs w:val="20"/>
          <w:vertAlign w:val="superscript"/>
        </w:rPr>
        <w:t>th</w:t>
      </w:r>
      <w:r w:rsidRPr="00CB1A5B">
        <w:rPr>
          <w:rFonts w:ascii="Arial" w:hAnsi="Arial"/>
          <w:color w:val="000000" w:themeColor="text1"/>
          <w:sz w:val="20"/>
          <w:szCs w:val="20"/>
        </w:rPr>
        <w:t xml:space="preserve"> May 2024. Anyone wishing to object can do </w:t>
      </w:r>
      <w:r>
        <w:rPr>
          <w:rFonts w:ascii="Arial" w:hAnsi="Arial"/>
          <w:color w:val="000000" w:themeColor="text1"/>
          <w:sz w:val="20"/>
          <w:szCs w:val="20"/>
        </w:rPr>
        <w:t>please see above review</w:t>
      </w:r>
      <w:r w:rsidRPr="00CB1A5B">
        <w:rPr>
          <w:rFonts w:ascii="Arial" w:hAnsi="Arial"/>
          <w:color w:val="000000" w:themeColor="text1"/>
          <w:sz w:val="20"/>
          <w:szCs w:val="20"/>
        </w:rPr>
        <w:t xml:space="preserve"> </w:t>
      </w:r>
    </w:p>
    <w:p w14:paraId="135C4C99" w14:textId="5FAA203A" w:rsidR="00507542" w:rsidRDefault="00F07721" w:rsidP="00507542">
      <w:pPr>
        <w:pStyle w:val="ListParagraph"/>
        <w:numPr>
          <w:ilvl w:val="0"/>
          <w:numId w:val="8"/>
        </w:numPr>
        <w:shd w:val="clear" w:color="auto" w:fill="FFFFFF"/>
        <w:spacing w:after="0" w:line="240" w:lineRule="auto"/>
        <w:ind w:left="714" w:hanging="357"/>
        <w:rPr>
          <w:rFonts w:ascii="Arial" w:hAnsi="Arial"/>
          <w:sz w:val="20"/>
          <w:szCs w:val="20"/>
          <w:lang w:val="en-GB"/>
        </w:rPr>
      </w:pPr>
      <w:r>
        <w:rPr>
          <w:rFonts w:ascii="Arial" w:hAnsi="Arial"/>
          <w:sz w:val="20"/>
          <w:szCs w:val="20"/>
        </w:rPr>
        <w:t xml:space="preserve">Colwinston </w:t>
      </w:r>
      <w:r w:rsidR="00705CAC">
        <w:rPr>
          <w:rFonts w:ascii="Arial" w:hAnsi="Arial"/>
          <w:sz w:val="20"/>
          <w:szCs w:val="20"/>
        </w:rPr>
        <w:t>–</w:t>
      </w:r>
      <w:r>
        <w:rPr>
          <w:rFonts w:ascii="Arial" w:hAnsi="Arial"/>
          <w:sz w:val="20"/>
          <w:szCs w:val="20"/>
        </w:rPr>
        <w:t xml:space="preserve"> </w:t>
      </w:r>
      <w:r w:rsidR="00705CAC">
        <w:rPr>
          <w:rFonts w:ascii="Arial" w:hAnsi="Arial"/>
          <w:sz w:val="20"/>
          <w:szCs w:val="20"/>
        </w:rPr>
        <w:t>Adoption of the vines raised</w:t>
      </w:r>
      <w:r w:rsidR="000E51D7">
        <w:rPr>
          <w:rFonts w:ascii="Arial" w:hAnsi="Arial"/>
          <w:sz w:val="20"/>
          <w:szCs w:val="20"/>
        </w:rPr>
        <w:t xml:space="preserve"> again with </w:t>
      </w:r>
      <w:r w:rsidR="000E51D7" w:rsidRPr="000E51D7">
        <w:rPr>
          <w:rFonts w:ascii="Arial" w:hAnsi="Arial"/>
          <w:sz w:val="20"/>
          <w:szCs w:val="20"/>
          <w:lang w:val="en-GB"/>
        </w:rPr>
        <w:t>Director of Environment &amp; Housing Services</w:t>
      </w:r>
      <w:r w:rsidR="000E51D7">
        <w:rPr>
          <w:rFonts w:ascii="Arial" w:hAnsi="Arial"/>
          <w:sz w:val="20"/>
          <w:szCs w:val="20"/>
          <w:lang w:val="en-GB"/>
        </w:rPr>
        <w:t>, Vale of Glamorgan Council</w:t>
      </w:r>
      <w:r w:rsidR="00CB1A5B">
        <w:rPr>
          <w:rFonts w:ascii="Arial" w:hAnsi="Arial"/>
          <w:sz w:val="20"/>
          <w:szCs w:val="20"/>
          <w:lang w:val="en-GB"/>
        </w:rPr>
        <w:t xml:space="preserve"> – matter raised again with Miles Punter</w:t>
      </w:r>
    </w:p>
    <w:p w14:paraId="485FDF43" w14:textId="471EB49E" w:rsidR="001307F1" w:rsidRDefault="001307F1"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Street lights out on large section of A48 between the turnoff for Corntown to Llangan turnoff and by the </w:t>
      </w:r>
      <w:proofErr w:type="gramStart"/>
      <w:r>
        <w:rPr>
          <w:rFonts w:ascii="Arial" w:hAnsi="Arial"/>
          <w:sz w:val="20"/>
          <w:szCs w:val="20"/>
        </w:rPr>
        <w:t>cross roads</w:t>
      </w:r>
      <w:proofErr w:type="gramEnd"/>
      <w:r>
        <w:rPr>
          <w:rFonts w:ascii="Arial" w:hAnsi="Arial"/>
          <w:sz w:val="20"/>
          <w:szCs w:val="20"/>
        </w:rPr>
        <w:t xml:space="preserve"> entrance to </w:t>
      </w:r>
      <w:proofErr w:type="spellStart"/>
      <w:r>
        <w:rPr>
          <w:rFonts w:ascii="Arial" w:hAnsi="Arial"/>
          <w:sz w:val="20"/>
          <w:szCs w:val="20"/>
        </w:rPr>
        <w:t>Llysworney</w:t>
      </w:r>
      <w:proofErr w:type="spellEnd"/>
      <w:r>
        <w:rPr>
          <w:rFonts w:ascii="Arial" w:hAnsi="Arial"/>
          <w:sz w:val="20"/>
          <w:szCs w:val="20"/>
        </w:rPr>
        <w:t xml:space="preserve"> </w:t>
      </w:r>
      <w:r w:rsidR="00CB1A5B">
        <w:rPr>
          <w:rFonts w:ascii="Arial" w:hAnsi="Arial"/>
          <w:sz w:val="20"/>
          <w:szCs w:val="20"/>
        </w:rPr>
        <w:t>–</w:t>
      </w:r>
      <w:r>
        <w:rPr>
          <w:rFonts w:ascii="Arial" w:hAnsi="Arial"/>
          <w:sz w:val="20"/>
          <w:szCs w:val="20"/>
        </w:rPr>
        <w:t xml:space="preserve"> r</w:t>
      </w:r>
      <w:r w:rsidR="00CB1A5B">
        <w:rPr>
          <w:rFonts w:ascii="Arial" w:hAnsi="Arial"/>
          <w:sz w:val="20"/>
          <w:szCs w:val="20"/>
        </w:rPr>
        <w:t>epaired</w:t>
      </w:r>
    </w:p>
    <w:p w14:paraId="0003E985" w14:textId="33E6A240"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Village Hall roof repairs and possible transfer of assets – meeting with officer responsible - ongoing</w:t>
      </w:r>
    </w:p>
    <w:p w14:paraId="620CF17A" w14:textId="34F21BBB"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Litter bins not being emptied frequently – reported and ongoing</w:t>
      </w:r>
    </w:p>
    <w:p w14:paraId="1640307D" w14:textId="31EB3C7B" w:rsidR="0029008D" w:rsidRDefault="0029008D"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damage to directional signs reported – ongoing</w:t>
      </w:r>
    </w:p>
    <w:p w14:paraId="287BFC3F" w14:textId="18438A74"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Section 106 money – ongoing</w:t>
      </w:r>
    </w:p>
    <w:p w14:paraId="5EC303B8" w14:textId="0C725DC0"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Green food waste bags replenished </w:t>
      </w:r>
    </w:p>
    <w:p w14:paraId="2CF2A1A3" w14:textId="64A578A3" w:rsidR="00CB1A5B" w:rsidRPr="00CB1A5B" w:rsidRDefault="0029008D" w:rsidP="00CB1A5B">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Colwinston/Llandow/Llangan – potholes and the poor state of the road surface reported </w:t>
      </w:r>
      <w:r w:rsidR="00CB1A5B">
        <w:rPr>
          <w:rFonts w:ascii="Arial" w:hAnsi="Arial"/>
          <w:sz w:val="20"/>
          <w:szCs w:val="20"/>
        </w:rPr>
        <w:t xml:space="preserve">again </w:t>
      </w:r>
      <w:r>
        <w:rPr>
          <w:rFonts w:ascii="Arial" w:hAnsi="Arial"/>
          <w:sz w:val="20"/>
          <w:szCs w:val="20"/>
        </w:rPr>
        <w:t xml:space="preserve"> </w:t>
      </w:r>
    </w:p>
    <w:p w14:paraId="72AA7B65" w14:textId="4807C122" w:rsidR="00CB1A5B" w:rsidRPr="00CB1A5B" w:rsidRDefault="00B63CDA" w:rsidP="00CB1A5B">
      <w:pPr>
        <w:pStyle w:val="ListParagraph"/>
        <w:numPr>
          <w:ilvl w:val="0"/>
          <w:numId w:val="8"/>
        </w:numPr>
        <w:shd w:val="clear" w:color="auto" w:fill="FFFFFF"/>
        <w:spacing w:after="0" w:line="240" w:lineRule="auto"/>
        <w:rPr>
          <w:rFonts w:ascii="Arial" w:hAnsi="Arial" w:cs="Arial"/>
          <w:color w:val="222222"/>
        </w:rPr>
      </w:pPr>
      <w:r>
        <w:rPr>
          <w:rFonts w:ascii="Arial" w:hAnsi="Arial"/>
          <w:sz w:val="20"/>
          <w:szCs w:val="20"/>
        </w:rPr>
        <w:t xml:space="preserve">Llandow relocation of the current waste recycling </w:t>
      </w:r>
      <w:r w:rsidR="00916B94">
        <w:rPr>
          <w:rFonts w:ascii="Arial" w:hAnsi="Arial"/>
          <w:sz w:val="20"/>
          <w:szCs w:val="20"/>
        </w:rPr>
        <w:t>center</w:t>
      </w:r>
      <w:r>
        <w:rPr>
          <w:rFonts w:ascii="Arial" w:hAnsi="Arial"/>
          <w:sz w:val="20"/>
          <w:szCs w:val="20"/>
        </w:rPr>
        <w:t xml:space="preserve"> –</w:t>
      </w:r>
      <w:r w:rsidR="00CB1A5B">
        <w:rPr>
          <w:rFonts w:ascii="Arial" w:hAnsi="Arial"/>
          <w:sz w:val="20"/>
          <w:szCs w:val="20"/>
        </w:rPr>
        <w:t xml:space="preserve"> awaiting further update</w:t>
      </w:r>
    </w:p>
    <w:p w14:paraId="65FC73E2" w14:textId="3D2C9705" w:rsidR="009F22CA" w:rsidRPr="009F22CA" w:rsidRDefault="00F07721" w:rsidP="00CB1A5B">
      <w:pPr>
        <w:pStyle w:val="ListParagraph"/>
        <w:numPr>
          <w:ilvl w:val="0"/>
          <w:numId w:val="8"/>
        </w:numPr>
        <w:shd w:val="clear" w:color="auto" w:fill="FFFFFF"/>
        <w:spacing w:after="0" w:line="240" w:lineRule="auto"/>
        <w:rPr>
          <w:rFonts w:ascii="Arial" w:hAnsi="Arial" w:cs="Arial"/>
          <w:color w:val="222222"/>
        </w:rPr>
      </w:pPr>
      <w:r w:rsidRPr="009F22CA">
        <w:rPr>
          <w:rFonts w:ascii="Arial" w:hAnsi="Arial"/>
          <w:sz w:val="20"/>
          <w:szCs w:val="20"/>
        </w:rPr>
        <w:t xml:space="preserve">Llandow – </w:t>
      </w:r>
      <w:r w:rsidR="002349C6">
        <w:rPr>
          <w:rFonts w:ascii="Arial" w:hAnsi="Arial"/>
          <w:sz w:val="20"/>
          <w:szCs w:val="20"/>
        </w:rPr>
        <w:t>New 20 mph causing drainage issue – raised with highways - ongoing</w:t>
      </w:r>
    </w:p>
    <w:p w14:paraId="03E89B0F" w14:textId="241CEFB4" w:rsidR="00DB46A9" w:rsidRPr="001B0E24" w:rsidRDefault="00F07721" w:rsidP="0029008D">
      <w:pPr>
        <w:pStyle w:val="ListParagraph"/>
        <w:numPr>
          <w:ilvl w:val="0"/>
          <w:numId w:val="2"/>
        </w:numPr>
        <w:shd w:val="clear" w:color="auto" w:fill="FFFFFF"/>
        <w:spacing w:after="0" w:line="240" w:lineRule="auto"/>
        <w:ind w:left="714" w:hanging="357"/>
        <w:rPr>
          <w:rStyle w:val="None"/>
          <w:rFonts w:ascii="Arial" w:hAnsi="Arial" w:cs="Arial"/>
          <w:color w:val="222222"/>
        </w:rPr>
      </w:pPr>
      <w:r w:rsidRPr="009F22CA">
        <w:rPr>
          <w:rStyle w:val="None"/>
          <w:rFonts w:ascii="Arial" w:hAnsi="Arial"/>
          <w:color w:val="222222"/>
          <w:sz w:val="20"/>
          <w:szCs w:val="20"/>
          <w:u w:color="222222"/>
        </w:rPr>
        <w:t>Llandow – F</w:t>
      </w:r>
      <w:r w:rsidR="0029008D">
        <w:rPr>
          <w:rStyle w:val="None"/>
          <w:rFonts w:ascii="Arial" w:hAnsi="Arial"/>
          <w:color w:val="222222"/>
          <w:sz w:val="20"/>
          <w:szCs w:val="20"/>
          <w:u w:color="222222"/>
        </w:rPr>
        <w:t xml:space="preserve">ield run off meeting held at the end of January with a further meeting of the Llandow Action Group to be held in March 2024 </w:t>
      </w:r>
    </w:p>
    <w:p w14:paraId="3055A08A" w14:textId="3F87DEEA" w:rsidR="009F22CA" w:rsidRDefault="00F07721"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w:t>
      </w:r>
      <w:r w:rsidR="002167AC">
        <w:rPr>
          <w:rFonts w:ascii="Arial" w:hAnsi="Arial"/>
          <w:sz w:val="20"/>
          <w:szCs w:val="20"/>
        </w:rPr>
        <w:t>/Llandow</w:t>
      </w:r>
      <w:r>
        <w:rPr>
          <w:rFonts w:ascii="Arial" w:hAnsi="Arial"/>
          <w:sz w:val="20"/>
          <w:szCs w:val="20"/>
        </w:rPr>
        <w:t xml:space="preserve"> - Leaflet developed with CC members to raise awareness of how to report traffic issues</w:t>
      </w:r>
      <w:r w:rsidR="00BE77D6">
        <w:rPr>
          <w:rFonts w:ascii="Arial" w:hAnsi="Arial"/>
          <w:sz w:val="20"/>
          <w:szCs w:val="20"/>
        </w:rPr>
        <w:t xml:space="preserve"> – </w:t>
      </w:r>
      <w:r w:rsidR="002349C6">
        <w:rPr>
          <w:rFonts w:ascii="Arial" w:hAnsi="Arial"/>
          <w:sz w:val="20"/>
          <w:szCs w:val="20"/>
        </w:rPr>
        <w:t xml:space="preserve">provided clerk to </w:t>
      </w:r>
      <w:r w:rsidR="00916B94">
        <w:rPr>
          <w:rFonts w:ascii="Arial" w:hAnsi="Arial"/>
          <w:sz w:val="20"/>
          <w:szCs w:val="20"/>
        </w:rPr>
        <w:t xml:space="preserve">Llangan </w:t>
      </w:r>
      <w:r w:rsidR="002349C6">
        <w:rPr>
          <w:rFonts w:ascii="Arial" w:hAnsi="Arial"/>
          <w:sz w:val="20"/>
          <w:szCs w:val="20"/>
        </w:rPr>
        <w:t xml:space="preserve">CC with a named officer to support work with </w:t>
      </w:r>
      <w:proofErr w:type="spellStart"/>
      <w:r w:rsidR="002349C6">
        <w:rPr>
          <w:rFonts w:ascii="Arial" w:hAnsi="Arial"/>
          <w:sz w:val="20"/>
          <w:szCs w:val="20"/>
        </w:rPr>
        <w:t>Gosafe</w:t>
      </w:r>
      <w:proofErr w:type="spellEnd"/>
      <w:r w:rsidR="002349C6">
        <w:rPr>
          <w:rFonts w:ascii="Arial" w:hAnsi="Arial"/>
          <w:sz w:val="20"/>
          <w:szCs w:val="20"/>
        </w:rPr>
        <w:t xml:space="preserve"> Cymru</w:t>
      </w:r>
    </w:p>
    <w:p w14:paraId="5A7F8FA6" w14:textId="77702974" w:rsidR="00916B94" w:rsidRDefault="00916B94"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Llangan/Colwinston/Llandow issues raised with Rob Thomas regarding the re-banding of homes in the ward – ongoing</w:t>
      </w:r>
    </w:p>
    <w:p w14:paraId="68A75B8D" w14:textId="27A57D4D" w:rsidR="001307F1" w:rsidRDefault="001307F1" w:rsidP="00CB1A5B">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Llandow – Stolen directional signage reported to </w:t>
      </w:r>
      <w:proofErr w:type="spellStart"/>
      <w:r>
        <w:rPr>
          <w:rFonts w:ascii="Arial" w:hAnsi="Arial"/>
          <w:sz w:val="20"/>
          <w:szCs w:val="20"/>
        </w:rPr>
        <w:t>VoG</w:t>
      </w:r>
      <w:proofErr w:type="spellEnd"/>
      <w:r w:rsidR="00CB1A5B">
        <w:rPr>
          <w:rFonts w:ascii="Arial" w:hAnsi="Arial"/>
          <w:sz w:val="20"/>
          <w:szCs w:val="20"/>
        </w:rPr>
        <w:t xml:space="preserve"> – further damage to signage reported in April – ongoing</w:t>
      </w:r>
    </w:p>
    <w:p w14:paraId="61675B54" w14:textId="72DF20BB" w:rsidR="00CB1A5B" w:rsidRPr="00CB1A5B" w:rsidRDefault="00CB1A5B" w:rsidP="00CB1A5B">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Llandow – planning matter raised re holiday lets – ongoing</w:t>
      </w:r>
    </w:p>
    <w:p w14:paraId="0271D9C6" w14:textId="13D25969" w:rsidR="0029008D" w:rsidRDefault="0029008D" w:rsidP="001307F1">
      <w:pPr>
        <w:pStyle w:val="ListParagraph"/>
        <w:numPr>
          <w:ilvl w:val="0"/>
          <w:numId w:val="2"/>
        </w:numPr>
        <w:shd w:val="clear" w:color="auto" w:fill="FFFFFF"/>
        <w:spacing w:after="0" w:line="240" w:lineRule="auto"/>
        <w:rPr>
          <w:rFonts w:ascii="Arial" w:hAnsi="Arial"/>
          <w:sz w:val="20"/>
          <w:szCs w:val="20"/>
          <w:lang w:val="nb-NO"/>
        </w:rPr>
      </w:pPr>
      <w:r w:rsidRPr="0029008D">
        <w:rPr>
          <w:rFonts w:ascii="Arial" w:hAnsi="Arial"/>
          <w:sz w:val="20"/>
          <w:szCs w:val="20"/>
          <w:lang w:val="nb-NO"/>
        </w:rPr>
        <w:t xml:space="preserve">Llangan – private planning matter </w:t>
      </w:r>
      <w:proofErr w:type="spellStart"/>
      <w:r w:rsidRPr="0029008D">
        <w:rPr>
          <w:rFonts w:ascii="Arial" w:hAnsi="Arial"/>
          <w:sz w:val="20"/>
          <w:szCs w:val="20"/>
          <w:lang w:val="nb-NO"/>
        </w:rPr>
        <w:t>raise</w:t>
      </w:r>
      <w:r>
        <w:rPr>
          <w:rFonts w:ascii="Arial" w:hAnsi="Arial"/>
          <w:sz w:val="20"/>
          <w:szCs w:val="20"/>
          <w:lang w:val="nb-NO"/>
        </w:rPr>
        <w:t>d</w:t>
      </w:r>
      <w:proofErr w:type="spellEnd"/>
      <w:r>
        <w:rPr>
          <w:rFonts w:ascii="Arial" w:hAnsi="Arial"/>
          <w:sz w:val="20"/>
          <w:szCs w:val="20"/>
          <w:lang w:val="nb-NO"/>
        </w:rPr>
        <w:t xml:space="preserve"> – </w:t>
      </w:r>
      <w:proofErr w:type="spellStart"/>
      <w:r>
        <w:rPr>
          <w:rFonts w:ascii="Arial" w:hAnsi="Arial"/>
          <w:sz w:val="20"/>
          <w:szCs w:val="20"/>
          <w:lang w:val="nb-NO"/>
        </w:rPr>
        <w:t>ongoing</w:t>
      </w:r>
      <w:proofErr w:type="spellEnd"/>
    </w:p>
    <w:p w14:paraId="7EA93567" w14:textId="0E3ECC8D" w:rsidR="0029008D" w:rsidRDefault="0029008D" w:rsidP="001307F1">
      <w:pPr>
        <w:pStyle w:val="ListParagraph"/>
        <w:numPr>
          <w:ilvl w:val="0"/>
          <w:numId w:val="2"/>
        </w:numPr>
        <w:shd w:val="clear" w:color="auto" w:fill="FFFFFF"/>
        <w:spacing w:after="0" w:line="240" w:lineRule="auto"/>
        <w:rPr>
          <w:rFonts w:ascii="Arial" w:hAnsi="Arial"/>
          <w:sz w:val="20"/>
          <w:szCs w:val="20"/>
          <w:lang w:val="en-GB"/>
        </w:rPr>
      </w:pPr>
      <w:r w:rsidRPr="0029008D">
        <w:rPr>
          <w:rFonts w:ascii="Arial" w:hAnsi="Arial"/>
          <w:sz w:val="20"/>
          <w:szCs w:val="20"/>
          <w:lang w:val="en-GB"/>
        </w:rPr>
        <w:t xml:space="preserve">Llangan – confusion over signage outside of Llangan school reported to highways team </w:t>
      </w:r>
      <w:r>
        <w:rPr>
          <w:rFonts w:ascii="Arial" w:hAnsi="Arial"/>
          <w:sz w:val="20"/>
          <w:szCs w:val="20"/>
          <w:lang w:val="en-GB"/>
        </w:rPr>
        <w:t>–</w:t>
      </w:r>
      <w:r w:rsidRPr="0029008D">
        <w:rPr>
          <w:rFonts w:ascii="Arial" w:hAnsi="Arial"/>
          <w:sz w:val="20"/>
          <w:szCs w:val="20"/>
          <w:lang w:val="en-GB"/>
        </w:rPr>
        <w:t xml:space="preserve"> </w:t>
      </w:r>
      <w:r w:rsidR="00CB1A5B">
        <w:rPr>
          <w:rFonts w:ascii="Arial" w:hAnsi="Arial"/>
          <w:sz w:val="20"/>
          <w:szCs w:val="20"/>
          <w:lang w:val="en-GB"/>
        </w:rPr>
        <w:t>repaired</w:t>
      </w:r>
    </w:p>
    <w:p w14:paraId="1A3A035C" w14:textId="15BC033C" w:rsidR="00CB1A5B" w:rsidRDefault="00CB1A5B" w:rsidP="001307F1">
      <w:pPr>
        <w:pStyle w:val="ListParagraph"/>
        <w:numPr>
          <w:ilvl w:val="0"/>
          <w:numId w:val="2"/>
        </w:numPr>
        <w:shd w:val="clear" w:color="auto" w:fill="FFFFFF"/>
        <w:spacing w:after="0" w:line="240" w:lineRule="auto"/>
        <w:rPr>
          <w:rFonts w:ascii="Arial" w:hAnsi="Arial"/>
          <w:sz w:val="20"/>
          <w:szCs w:val="20"/>
          <w:lang w:val="en-GB"/>
        </w:rPr>
      </w:pPr>
      <w:r>
        <w:rPr>
          <w:rFonts w:ascii="Arial" w:hAnsi="Arial"/>
          <w:sz w:val="20"/>
          <w:szCs w:val="20"/>
          <w:lang w:val="en-GB"/>
        </w:rPr>
        <w:t xml:space="preserve">Llangan – </w:t>
      </w:r>
      <w:proofErr w:type="spellStart"/>
      <w:r>
        <w:rPr>
          <w:rFonts w:ascii="Arial" w:hAnsi="Arial"/>
          <w:sz w:val="20"/>
          <w:szCs w:val="20"/>
          <w:lang w:val="en-GB"/>
        </w:rPr>
        <w:t>Greenlinks</w:t>
      </w:r>
      <w:proofErr w:type="spellEnd"/>
      <w:r>
        <w:rPr>
          <w:rFonts w:ascii="Arial" w:hAnsi="Arial"/>
          <w:sz w:val="20"/>
          <w:szCs w:val="20"/>
          <w:lang w:val="en-GB"/>
        </w:rPr>
        <w:t xml:space="preserve"> service – costs involved taken up with the </w:t>
      </w:r>
      <w:proofErr w:type="spellStart"/>
      <w:r>
        <w:rPr>
          <w:rFonts w:ascii="Arial" w:hAnsi="Arial"/>
          <w:sz w:val="20"/>
          <w:szCs w:val="20"/>
          <w:lang w:val="en-GB"/>
        </w:rPr>
        <w:t>VoG</w:t>
      </w:r>
      <w:proofErr w:type="spellEnd"/>
      <w:r>
        <w:rPr>
          <w:rFonts w:ascii="Arial" w:hAnsi="Arial"/>
          <w:sz w:val="20"/>
          <w:szCs w:val="20"/>
          <w:lang w:val="en-GB"/>
        </w:rPr>
        <w:t xml:space="preserve"> Managing Director Rob Thomas - ongoing</w:t>
      </w:r>
    </w:p>
    <w:p w14:paraId="72B0FDEF" w14:textId="74F7A1CA" w:rsidR="0029008D" w:rsidRDefault="0029008D" w:rsidP="00CB1A5B">
      <w:pPr>
        <w:shd w:val="clear" w:color="auto" w:fill="FFFFFF"/>
        <w:rPr>
          <w:rFonts w:ascii="Arial" w:hAnsi="Arial"/>
          <w:sz w:val="20"/>
          <w:szCs w:val="20"/>
          <w:lang w:val="en-GB"/>
        </w:rPr>
      </w:pPr>
    </w:p>
    <w:p w14:paraId="5B06A5F6" w14:textId="2919B7A5" w:rsidR="00CB1A5B" w:rsidRDefault="00CB1A5B" w:rsidP="00CB1A5B">
      <w:pPr>
        <w:shd w:val="clear" w:color="auto" w:fill="FFFFFF"/>
        <w:rPr>
          <w:rFonts w:ascii="Arial" w:hAnsi="Arial"/>
          <w:sz w:val="20"/>
          <w:szCs w:val="20"/>
          <w:lang w:val="en-GB"/>
        </w:rPr>
      </w:pPr>
    </w:p>
    <w:p w14:paraId="5AA6F049" w14:textId="515CF4F7" w:rsidR="00CB1A5B" w:rsidRDefault="00CB1A5B" w:rsidP="00CB1A5B">
      <w:pPr>
        <w:shd w:val="clear" w:color="auto" w:fill="FFFFFF"/>
        <w:rPr>
          <w:rFonts w:ascii="Arial" w:hAnsi="Arial"/>
          <w:sz w:val="20"/>
          <w:szCs w:val="20"/>
          <w:lang w:val="en-GB"/>
        </w:rPr>
      </w:pPr>
    </w:p>
    <w:p w14:paraId="762E7667" w14:textId="6F8142FA" w:rsidR="00CB1A5B" w:rsidRDefault="00CB1A5B" w:rsidP="00CB1A5B">
      <w:pPr>
        <w:shd w:val="clear" w:color="auto" w:fill="FFFFFF"/>
        <w:rPr>
          <w:rFonts w:ascii="Arial" w:hAnsi="Arial"/>
          <w:sz w:val="20"/>
          <w:szCs w:val="20"/>
          <w:lang w:val="en-GB"/>
        </w:rPr>
      </w:pPr>
    </w:p>
    <w:p w14:paraId="1059C4AD" w14:textId="77777777" w:rsidR="00CB1A5B" w:rsidRDefault="00CB1A5B" w:rsidP="00CB1A5B">
      <w:pPr>
        <w:shd w:val="clear" w:color="auto" w:fill="FFFFFF"/>
        <w:ind w:left="360"/>
        <w:rPr>
          <w:rFonts w:ascii="Arial" w:hAnsi="Arial"/>
          <w:sz w:val="20"/>
          <w:szCs w:val="20"/>
          <w:lang w:val="en-GB"/>
        </w:rPr>
      </w:pPr>
    </w:p>
    <w:p w14:paraId="0F57A010" w14:textId="77777777" w:rsidR="00CB1A5B" w:rsidRDefault="00CB1A5B" w:rsidP="00CB1A5B">
      <w:pPr>
        <w:shd w:val="clear" w:color="auto" w:fill="FFFFFF"/>
        <w:ind w:left="360"/>
        <w:rPr>
          <w:rFonts w:ascii="Arial" w:hAnsi="Arial"/>
          <w:sz w:val="20"/>
          <w:szCs w:val="20"/>
          <w:lang w:val="en-GB"/>
        </w:rPr>
      </w:pPr>
    </w:p>
    <w:p w14:paraId="4DC8B46E" w14:textId="77777777" w:rsidR="00CB1A5B" w:rsidRDefault="00CB1A5B" w:rsidP="00CB1A5B">
      <w:pPr>
        <w:shd w:val="clear" w:color="auto" w:fill="FFFFFF"/>
        <w:ind w:left="360"/>
        <w:rPr>
          <w:rFonts w:ascii="Arial" w:hAnsi="Arial"/>
          <w:sz w:val="20"/>
          <w:szCs w:val="20"/>
          <w:lang w:val="en-GB"/>
        </w:rPr>
      </w:pPr>
    </w:p>
    <w:p w14:paraId="59EDCA86" w14:textId="77777777" w:rsidR="00CB1A5B" w:rsidRDefault="00CB1A5B" w:rsidP="00CB1A5B">
      <w:pPr>
        <w:shd w:val="clear" w:color="auto" w:fill="FFFFFF"/>
        <w:ind w:left="360"/>
        <w:rPr>
          <w:rFonts w:ascii="Arial" w:hAnsi="Arial"/>
          <w:sz w:val="20"/>
          <w:szCs w:val="20"/>
          <w:lang w:val="en-GB"/>
        </w:rPr>
      </w:pPr>
    </w:p>
    <w:p w14:paraId="5E6819CA" w14:textId="44D34161" w:rsidR="00CB1A5B" w:rsidRDefault="0054276C" w:rsidP="00CB1A5B">
      <w:pPr>
        <w:pStyle w:val="Heading2"/>
        <w:rPr>
          <w:rFonts w:ascii="Arial" w:hAnsi="Arial"/>
          <w:b/>
          <w:bCs/>
          <w:color w:val="000000"/>
          <w:sz w:val="20"/>
          <w:szCs w:val="20"/>
          <w:u w:color="000000"/>
          <w:lang w:val="en-GB"/>
        </w:rPr>
      </w:pPr>
      <w:r w:rsidRPr="002A07E0">
        <w:rPr>
          <w:rFonts w:ascii="Arial" w:hAnsi="Arial"/>
          <w:b/>
          <w:bCs/>
          <w:color w:val="000000"/>
          <w:sz w:val="20"/>
          <w:szCs w:val="20"/>
          <w:u w:color="000000"/>
          <w:lang w:val="en-GB"/>
        </w:rPr>
        <w:t xml:space="preserve">Scheduled Meetings for </w:t>
      </w:r>
      <w:r w:rsidR="00CB1A5B">
        <w:rPr>
          <w:rFonts w:ascii="Arial" w:hAnsi="Arial"/>
          <w:b/>
          <w:bCs/>
          <w:color w:val="000000"/>
          <w:sz w:val="20"/>
          <w:szCs w:val="20"/>
          <w:u w:color="000000"/>
          <w:lang w:val="en-GB"/>
        </w:rPr>
        <w:t>May</w:t>
      </w:r>
      <w:r w:rsidR="0057408C">
        <w:rPr>
          <w:rFonts w:ascii="Arial" w:hAnsi="Arial"/>
          <w:b/>
          <w:bCs/>
          <w:color w:val="000000"/>
          <w:sz w:val="20"/>
          <w:szCs w:val="20"/>
          <w:u w:color="000000"/>
          <w:lang w:val="en-GB"/>
        </w:rPr>
        <w:t xml:space="preserve"> 2024</w:t>
      </w:r>
      <w:r w:rsidRPr="002A07E0">
        <w:rPr>
          <w:rFonts w:ascii="Arial" w:hAnsi="Arial"/>
          <w:b/>
          <w:bCs/>
          <w:color w:val="000000"/>
          <w:sz w:val="20"/>
          <w:szCs w:val="20"/>
          <w:u w:color="000000"/>
          <w:lang w:val="en-GB"/>
        </w:rPr>
        <w:t xml:space="preserve"> - All Meetings commence at 6.00 p.m. and will be held virtually unless otherwise stated</w:t>
      </w:r>
      <w:r w:rsidR="00484B90">
        <w:rPr>
          <w:rFonts w:ascii="Arial" w:hAnsi="Arial"/>
          <w:b/>
          <w:bCs/>
          <w:color w:val="000000"/>
          <w:sz w:val="20"/>
          <w:szCs w:val="20"/>
          <w:u w:color="000000"/>
          <w:lang w:val="en-GB"/>
        </w:rPr>
        <w:t>.</w:t>
      </w:r>
    </w:p>
    <w:p w14:paraId="5F67F109" w14:textId="77777777" w:rsidR="00CB1A5B" w:rsidRPr="00CB1A5B" w:rsidRDefault="00CB1A5B" w:rsidP="00CB1A5B">
      <w:pPr>
        <w:pStyle w:val="Body"/>
        <w:ind w:right="55"/>
      </w:pPr>
    </w:p>
    <w:tbl>
      <w:tblPr>
        <w:tblW w:w="8781" w:type="dxa"/>
        <w:tblBorders>
          <w:top w:val="single" w:sz="6" w:space="0" w:color="C1C1C1"/>
          <w:left w:val="single" w:sz="6" w:space="0" w:color="C1C1C1"/>
          <w:bottom w:val="single" w:sz="6" w:space="0" w:color="C1C1C1"/>
          <w:right w:val="single" w:sz="6" w:space="0" w:color="C1C1C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86"/>
        <w:gridCol w:w="1275"/>
        <w:gridCol w:w="3734"/>
        <w:gridCol w:w="1086"/>
      </w:tblGrid>
      <w:tr w:rsidR="00CB1A5B" w:rsidRPr="00CB1A5B" w14:paraId="3C653B47"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AB25244"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Council </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60AEC86" w14:textId="77777777" w:rsidR="00CB1A5B" w:rsidRPr="00CB1A5B" w:rsidRDefault="00CB1A5B" w:rsidP="00CB1A5B">
            <w:pPr>
              <w:pStyle w:val="Heading2"/>
              <w:rPr>
                <w:rFonts w:ascii="Arial" w:hAnsi="Arial" w:cs="Arial"/>
                <w:sz w:val="16"/>
                <w:szCs w:val="16"/>
                <w:lang w:val="en-GB"/>
              </w:rPr>
            </w:pPr>
            <w:hyperlink r:id="rId26" w:tooltip="19-05-01" w:history="1">
              <w:r w:rsidRPr="00CB1A5B">
                <w:rPr>
                  <w:rStyle w:val="Hyperlink"/>
                  <w:rFonts w:ascii="Arial" w:hAnsi="Arial" w:cs="Arial"/>
                  <w:sz w:val="16"/>
                  <w:szCs w:val="16"/>
                  <w:lang w:val="en-GB"/>
                </w:rPr>
                <w:t> </w:t>
              </w:r>
            </w:hyperlink>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C2080C8"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Early Retirement/Redundancy </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5F96A06"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r w:rsidR="00CB1A5B" w:rsidRPr="00CB1A5B" w14:paraId="799B57BC"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29FD721"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Annual Meeting</w:t>
            </w:r>
          </w:p>
          <w:p w14:paraId="190CD9A5"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p w14:paraId="1D063B74"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w:t>
            </w:r>
            <w:hyperlink r:id="rId27" w:history="1">
              <w:r w:rsidRPr="00CB1A5B">
                <w:rPr>
                  <w:rStyle w:val="Hyperlink"/>
                  <w:rFonts w:ascii="Arial" w:hAnsi="Arial" w:cs="Arial"/>
                  <w:sz w:val="16"/>
                  <w:szCs w:val="16"/>
                  <w:lang w:val="en-GB"/>
                </w:rPr>
                <w:t>View Live Stream - 8 May</w:t>
              </w:r>
            </w:hyperlink>
            <w:r w:rsidRPr="00CB1A5B">
              <w:rPr>
                <w:rFonts w:ascii="Arial" w:hAnsi="Arial" w:cs="Arial"/>
                <w:sz w:val="16"/>
                <w:szCs w:val="16"/>
                <w:lang w:val="en-GB"/>
              </w:rPr>
              <w:t>]</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3238093" w14:textId="77777777" w:rsidR="00CB1A5B" w:rsidRPr="00CB1A5B" w:rsidRDefault="00CB1A5B" w:rsidP="00CB1A5B">
            <w:pPr>
              <w:pStyle w:val="Heading2"/>
              <w:rPr>
                <w:rFonts w:ascii="Arial" w:hAnsi="Arial" w:cs="Arial"/>
                <w:sz w:val="16"/>
                <w:szCs w:val="16"/>
                <w:lang w:val="en-GB"/>
              </w:rPr>
            </w:pPr>
            <w:hyperlink r:id="rId28" w:tooltip="24-05-08" w:history="1">
              <w:r w:rsidRPr="00CB1A5B">
                <w:rPr>
                  <w:rStyle w:val="Hyperlink"/>
                  <w:rFonts w:ascii="Arial" w:hAnsi="Arial" w:cs="Arial"/>
                  <w:sz w:val="16"/>
                  <w:szCs w:val="16"/>
                  <w:lang w:val="en-GB"/>
                </w:rPr>
                <w:t>8 May </w:t>
              </w:r>
            </w:hyperlink>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4083A0E"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Licensing - Public Protection (10.00 a.m.)</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AA7FCD5"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14 May </w:t>
            </w:r>
          </w:p>
        </w:tc>
      </w:tr>
      <w:tr w:rsidR="00CB1A5B" w:rsidRPr="00CB1A5B" w14:paraId="6AC19B85"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781B7C3"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Cabinet (2.00 p.m.)</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673A668"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xml:space="preserve">9 </w:t>
            </w:r>
            <w:proofErr w:type="gramStart"/>
            <w:r w:rsidRPr="00CB1A5B">
              <w:rPr>
                <w:rFonts w:ascii="Arial" w:hAnsi="Arial" w:cs="Arial"/>
                <w:sz w:val="16"/>
                <w:szCs w:val="16"/>
                <w:lang w:val="en-GB"/>
              </w:rPr>
              <w:t>May;</w:t>
            </w:r>
            <w:proofErr w:type="gramEnd"/>
          </w:p>
          <w:p w14:paraId="3DC3B335"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23 May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7BEC06A"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Licensing - Statutory</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BE852EA"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r w:rsidR="00CB1A5B" w:rsidRPr="00CB1A5B" w14:paraId="60F96785"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0782638"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Scrutiny (Corporate Performance and Resources)</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C5EF136"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22 May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158674E"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Licensing Sub (10.00 a.m.)</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77FE823"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r w:rsidR="00CB1A5B" w:rsidRPr="00CB1A5B" w14:paraId="42CFCEB6"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B054D3B"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Scrutiny (Environment and Regeneration) </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570AA32"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21 May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E3E313A"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Planning (4.00 p.m.)</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2F38205" w14:textId="77777777" w:rsidR="00CB1A5B" w:rsidRPr="00CB1A5B" w:rsidRDefault="00CB1A5B" w:rsidP="00CB1A5B">
            <w:pPr>
              <w:pStyle w:val="Heading2"/>
              <w:rPr>
                <w:rFonts w:ascii="Arial" w:hAnsi="Arial" w:cs="Arial"/>
                <w:sz w:val="16"/>
                <w:szCs w:val="16"/>
                <w:lang w:val="en-GB"/>
              </w:rPr>
            </w:pPr>
            <w:hyperlink r:id="rId29" w:tooltip="24-05-16" w:history="1">
              <w:r w:rsidRPr="00CB1A5B">
                <w:rPr>
                  <w:rStyle w:val="Hyperlink"/>
                  <w:rFonts w:ascii="Arial" w:hAnsi="Arial" w:cs="Arial"/>
                  <w:sz w:val="16"/>
                  <w:szCs w:val="16"/>
                  <w:lang w:val="en-GB"/>
                </w:rPr>
                <w:t>16 May</w:t>
              </w:r>
            </w:hyperlink>
            <w:r w:rsidRPr="00CB1A5B">
              <w:rPr>
                <w:rFonts w:ascii="Arial" w:hAnsi="Arial" w:cs="Arial"/>
                <w:sz w:val="16"/>
                <w:szCs w:val="16"/>
                <w:lang w:val="en-GB"/>
              </w:rPr>
              <w:t> </w:t>
            </w:r>
          </w:p>
        </w:tc>
      </w:tr>
      <w:tr w:rsidR="00CB1A5B" w:rsidRPr="00CB1A5B" w14:paraId="4E21D78F"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939EE3D"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Scrutiny (Healthy Living and Social Care)</w:t>
            </w:r>
          </w:p>
          <w:p w14:paraId="7E7576FE"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p w14:paraId="7B62F07F"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w:t>
            </w:r>
            <w:hyperlink r:id="rId30" w:history="1">
              <w:r w:rsidRPr="00CB1A5B">
                <w:rPr>
                  <w:rStyle w:val="Hyperlink"/>
                  <w:rFonts w:ascii="Arial" w:hAnsi="Arial" w:cs="Arial"/>
                  <w:sz w:val="16"/>
                  <w:szCs w:val="16"/>
                  <w:lang w:val="en-GB"/>
                </w:rPr>
                <w:t>View Live Stream - 14 May</w:t>
              </w:r>
            </w:hyperlink>
            <w:r w:rsidRPr="00CB1A5B">
              <w:rPr>
                <w:rFonts w:ascii="Arial" w:hAnsi="Arial" w:cs="Arial"/>
                <w:sz w:val="16"/>
                <w:szCs w:val="16"/>
                <w:lang w:val="en-GB"/>
              </w:rPr>
              <w:t>]</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DB12CA7" w14:textId="77777777" w:rsidR="00CB1A5B" w:rsidRPr="00CB1A5B" w:rsidRDefault="00CB1A5B" w:rsidP="00CB1A5B">
            <w:pPr>
              <w:pStyle w:val="Heading2"/>
              <w:rPr>
                <w:rFonts w:ascii="Arial" w:hAnsi="Arial" w:cs="Arial"/>
                <w:sz w:val="16"/>
                <w:szCs w:val="16"/>
                <w:lang w:val="en-GB"/>
              </w:rPr>
            </w:pPr>
            <w:hyperlink r:id="rId31" w:tooltip="24-05-14" w:history="1">
              <w:r w:rsidRPr="00CB1A5B">
                <w:rPr>
                  <w:rStyle w:val="Hyperlink"/>
                  <w:rFonts w:ascii="Arial" w:hAnsi="Arial" w:cs="Arial"/>
                  <w:sz w:val="16"/>
                  <w:szCs w:val="16"/>
                  <w:lang w:val="en-GB"/>
                </w:rPr>
                <w:t>14 May</w:t>
              </w:r>
            </w:hyperlink>
            <w:r w:rsidRPr="00CB1A5B">
              <w:rPr>
                <w:rFonts w:ascii="Arial" w:hAnsi="Arial" w:cs="Arial"/>
                <w:sz w:val="16"/>
                <w:szCs w:val="16"/>
                <w:lang w:val="en-GB"/>
              </w:rPr>
              <w:t>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10AC787"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Public Rights of Way</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5955D1D"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r w:rsidR="00CB1A5B" w:rsidRPr="00CB1A5B" w14:paraId="164DF4EE"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357615E"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Scrutiny (Homes and Safe Communities)</w:t>
            </w:r>
          </w:p>
          <w:p w14:paraId="4A3F1383"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p w14:paraId="70DC638D"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w:t>
            </w:r>
            <w:hyperlink r:id="rId32" w:history="1">
              <w:r w:rsidRPr="00CB1A5B">
                <w:rPr>
                  <w:rStyle w:val="Hyperlink"/>
                  <w:rFonts w:ascii="Arial" w:hAnsi="Arial" w:cs="Arial"/>
                  <w:sz w:val="16"/>
                  <w:szCs w:val="16"/>
                  <w:lang w:val="en-GB"/>
                </w:rPr>
                <w:t>View Live Stream - 15 May</w:t>
              </w:r>
            </w:hyperlink>
            <w:r w:rsidRPr="00CB1A5B">
              <w:rPr>
                <w:rFonts w:ascii="Arial" w:hAnsi="Arial" w:cs="Arial"/>
                <w:sz w:val="16"/>
                <w:szCs w:val="16"/>
                <w:lang w:val="en-GB"/>
              </w:rPr>
              <w:t>]</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1E405B1" w14:textId="77777777" w:rsidR="00CB1A5B" w:rsidRPr="00CB1A5B" w:rsidRDefault="00CB1A5B" w:rsidP="00CB1A5B">
            <w:pPr>
              <w:pStyle w:val="Heading2"/>
              <w:rPr>
                <w:rFonts w:ascii="Arial" w:hAnsi="Arial" w:cs="Arial"/>
                <w:sz w:val="16"/>
                <w:szCs w:val="16"/>
                <w:lang w:val="en-GB"/>
              </w:rPr>
            </w:pPr>
            <w:hyperlink r:id="rId33" w:tooltip="24-05-15" w:history="1">
              <w:r w:rsidRPr="00CB1A5B">
                <w:rPr>
                  <w:rStyle w:val="Hyperlink"/>
                  <w:rFonts w:ascii="Arial" w:hAnsi="Arial" w:cs="Arial"/>
                  <w:sz w:val="16"/>
                  <w:szCs w:val="16"/>
                  <w:lang w:val="en-GB"/>
                </w:rPr>
                <w:t>15 May</w:t>
              </w:r>
            </w:hyperlink>
            <w:r w:rsidRPr="00CB1A5B">
              <w:rPr>
                <w:rFonts w:ascii="Arial" w:hAnsi="Arial" w:cs="Arial"/>
                <w:sz w:val="16"/>
                <w:szCs w:val="16"/>
                <w:lang w:val="en-GB"/>
              </w:rPr>
              <w:t>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3BB3FAD"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Senior Management Appointment</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186AAA9"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r w:rsidR="00CB1A5B" w:rsidRPr="00CB1A5B" w14:paraId="14565C72"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47BA18A4"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Scrutiny (Learning and Culture) </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49501EAC"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13 May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1B5972F"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Standards (10.00 a.m.)</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4E75B2BA"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16 May </w:t>
            </w:r>
          </w:p>
        </w:tc>
      </w:tr>
      <w:tr w:rsidR="00CB1A5B" w:rsidRPr="00CB1A5B" w14:paraId="0F8ECAEA"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502530D8"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Appeals </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DCFA77C"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25911CB"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Trust </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E0C791B"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r w:rsidR="00CB1A5B" w:rsidRPr="00CB1A5B" w14:paraId="1D385C1E"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40B3F22"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Governance and Audit </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E81EA2B"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20 May</w:t>
            </w:r>
          </w:p>
          <w:p w14:paraId="09016657"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(Extraordinary)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5BFCEAE"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Vale of Glamorgan Local Access Forum </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A68B017"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r w:rsidR="00CB1A5B" w:rsidRPr="00CB1A5B" w14:paraId="536894CE"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632A4D2"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Community Liaison</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FE9CF6D"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37C758D9"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Voluntary Sector Joint Liaison</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5A844E9"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r w:rsidR="00CB1A5B" w:rsidRPr="00CB1A5B" w14:paraId="5AA7F49E"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6E218DE8"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Democratic Services </w:t>
            </w:r>
          </w:p>
          <w:p w14:paraId="184DECC7"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(4.00 p.m.)</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00814C90"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B62E19D"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Welsh Church Act Estate</w:t>
            </w:r>
          </w:p>
          <w:p w14:paraId="1B7631CF"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(4.00 p.m.)</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0619543"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r w:rsidR="00CB1A5B" w:rsidRPr="00CB1A5B" w14:paraId="61B2C66A" w14:textId="77777777" w:rsidTr="00CB1A5B">
        <w:tc>
          <w:tcPr>
            <w:tcW w:w="26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86043F6"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Investigating</w:t>
            </w:r>
          </w:p>
        </w:tc>
        <w:tc>
          <w:tcPr>
            <w:tcW w:w="1275"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201C2A28"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c>
          <w:tcPr>
            <w:tcW w:w="3734"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738A08AF"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Shared Regulatory Services Joint Committee </w:t>
            </w:r>
          </w:p>
        </w:tc>
        <w:tc>
          <w:tcPr>
            <w:tcW w:w="1086" w:type="dxa"/>
            <w:tcBorders>
              <w:top w:val="nil"/>
              <w:left w:val="single" w:sz="6" w:space="0" w:color="C1C1C1"/>
              <w:bottom w:val="single" w:sz="6" w:space="0" w:color="C1C1C1"/>
              <w:right w:val="nil"/>
            </w:tcBorders>
            <w:shd w:val="clear" w:color="auto" w:fill="FFFFFF"/>
            <w:tcMar>
              <w:top w:w="150" w:type="dxa"/>
              <w:left w:w="225" w:type="dxa"/>
              <w:bottom w:w="150" w:type="dxa"/>
              <w:right w:w="225" w:type="dxa"/>
            </w:tcMar>
            <w:hideMark/>
          </w:tcPr>
          <w:p w14:paraId="117C1EB5"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tc>
      </w:tr>
    </w:tbl>
    <w:p w14:paraId="2272C759"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p w14:paraId="285657F5" w14:textId="77777777" w:rsidR="00CB1A5B" w:rsidRPr="00CB1A5B" w:rsidRDefault="00CB1A5B" w:rsidP="00CB1A5B">
      <w:pPr>
        <w:pStyle w:val="Heading2"/>
        <w:rPr>
          <w:lang w:val="en-GB"/>
        </w:rPr>
      </w:pPr>
      <w:r w:rsidRPr="00CB1A5B">
        <w:rPr>
          <w:lang w:val="en-GB"/>
        </w:rPr>
        <w:t> </w:t>
      </w:r>
    </w:p>
    <w:p w14:paraId="13791571" w14:textId="77777777" w:rsidR="00CB1A5B" w:rsidRPr="00CB1A5B" w:rsidRDefault="00CB1A5B" w:rsidP="00CB1A5B">
      <w:pPr>
        <w:pStyle w:val="Heading2"/>
        <w:spacing w:before="0"/>
        <w:rPr>
          <w:lang w:val="en-GB"/>
        </w:rPr>
      </w:pPr>
    </w:p>
    <w:p w14:paraId="7FAF4016" w14:textId="2B744ADA" w:rsidR="009F22CA" w:rsidRPr="00CB1A5B" w:rsidRDefault="009F22CA" w:rsidP="002167AC">
      <w:pPr>
        <w:pStyle w:val="Heading2"/>
        <w:spacing w:before="0" w:line="240" w:lineRule="auto"/>
        <w:rPr>
          <w:lang w:val="en-GB"/>
        </w:rPr>
      </w:pPr>
    </w:p>
    <w:sectPr w:rsidR="009F22CA" w:rsidRPr="00CB1A5B" w:rsidSect="00E23B15">
      <w:footerReference w:type="default" r:id="rId34"/>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2865E" w14:textId="77777777" w:rsidR="009B48AF" w:rsidRDefault="009B48AF">
      <w:r>
        <w:separator/>
      </w:r>
    </w:p>
  </w:endnote>
  <w:endnote w:type="continuationSeparator" w:id="0">
    <w:p w14:paraId="7EF5A456" w14:textId="77777777" w:rsidR="009B48AF" w:rsidRDefault="009B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E821F" w14:textId="77777777" w:rsidR="009B48AF" w:rsidRDefault="009B48AF">
      <w:r>
        <w:separator/>
      </w:r>
    </w:p>
  </w:footnote>
  <w:footnote w:type="continuationSeparator" w:id="0">
    <w:p w14:paraId="7EE26C93" w14:textId="77777777" w:rsidR="009B48AF" w:rsidRDefault="009B48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8B4"/>
    <w:multiLevelType w:val="multilevel"/>
    <w:tmpl w:val="87EC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4412F"/>
    <w:multiLevelType w:val="multilevel"/>
    <w:tmpl w:val="F4E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6060"/>
    <w:multiLevelType w:val="hybridMultilevel"/>
    <w:tmpl w:val="FC282DE0"/>
    <w:lvl w:ilvl="0" w:tplc="A7F4EF46">
      <w:start w:val="13"/>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10C2E"/>
    <w:multiLevelType w:val="multilevel"/>
    <w:tmpl w:val="EBA4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DF06AC"/>
    <w:multiLevelType w:val="multilevel"/>
    <w:tmpl w:val="4B987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691F37"/>
    <w:multiLevelType w:val="multilevel"/>
    <w:tmpl w:val="5520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7E35BA"/>
    <w:multiLevelType w:val="multilevel"/>
    <w:tmpl w:val="CC349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91718B"/>
    <w:multiLevelType w:val="multilevel"/>
    <w:tmpl w:val="5EF8C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8902AF"/>
    <w:multiLevelType w:val="multilevel"/>
    <w:tmpl w:val="4F8AD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593AC2"/>
    <w:multiLevelType w:val="multilevel"/>
    <w:tmpl w:val="D1E02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9D7374"/>
    <w:multiLevelType w:val="multilevel"/>
    <w:tmpl w:val="EE20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412EE8"/>
    <w:multiLevelType w:val="multilevel"/>
    <w:tmpl w:val="526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027545"/>
    <w:multiLevelType w:val="multilevel"/>
    <w:tmpl w:val="3F8C4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44E4913"/>
    <w:multiLevelType w:val="multilevel"/>
    <w:tmpl w:val="637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4705D"/>
    <w:multiLevelType w:val="multilevel"/>
    <w:tmpl w:val="BDD0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1B7CF8"/>
    <w:multiLevelType w:val="multilevel"/>
    <w:tmpl w:val="2A7EA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472D95"/>
    <w:multiLevelType w:val="hybridMultilevel"/>
    <w:tmpl w:val="4358D6FA"/>
    <w:numStyleLink w:val="ImportedStyle1"/>
  </w:abstractNum>
  <w:num w:numId="1">
    <w:abstractNumId w:val="9"/>
  </w:num>
  <w:num w:numId="2">
    <w:abstractNumId w:val="27"/>
  </w:num>
  <w:num w:numId="3">
    <w:abstractNumId w:val="14"/>
  </w:num>
  <w:num w:numId="4">
    <w:abstractNumId w:val="3"/>
  </w:num>
  <w:num w:numId="5">
    <w:abstractNumId w:val="5"/>
  </w:num>
  <w:num w:numId="6">
    <w:abstractNumId w:val="6"/>
  </w:num>
  <w:num w:numId="7">
    <w:abstractNumId w:val="2"/>
  </w:num>
  <w:num w:numId="8">
    <w:abstractNumId w:val="23"/>
  </w:num>
  <w:num w:numId="9">
    <w:abstractNumId w:val="7"/>
  </w:num>
  <w:num w:numId="10">
    <w:abstractNumId w:val="21"/>
  </w:num>
  <w:num w:numId="11">
    <w:abstractNumId w:val="10"/>
  </w:num>
  <w:num w:numId="12">
    <w:abstractNumId w:val="15"/>
  </w:num>
  <w:num w:numId="13">
    <w:abstractNumId w:val="1"/>
  </w:num>
  <w:num w:numId="14">
    <w:abstractNumId w:val="24"/>
  </w:num>
  <w:num w:numId="15">
    <w:abstractNumId w:val="20"/>
  </w:num>
  <w:num w:numId="16">
    <w:abstractNumId w:val="12"/>
  </w:num>
  <w:num w:numId="17">
    <w:abstractNumId w:val="17"/>
  </w:num>
  <w:num w:numId="18">
    <w:abstractNumId w:val="8"/>
  </w:num>
  <w:num w:numId="19">
    <w:abstractNumId w:val="16"/>
  </w:num>
  <w:num w:numId="20">
    <w:abstractNumId w:val="26"/>
  </w:num>
  <w:num w:numId="21">
    <w:abstractNumId w:val="18"/>
  </w:num>
  <w:num w:numId="22">
    <w:abstractNumId w:val="13"/>
  </w:num>
  <w:num w:numId="23">
    <w:abstractNumId w:val="0"/>
  </w:num>
  <w:num w:numId="24">
    <w:abstractNumId w:val="25"/>
  </w:num>
  <w:num w:numId="25">
    <w:abstractNumId w:val="22"/>
  </w:num>
  <w:num w:numId="26">
    <w:abstractNumId w:val="19"/>
  </w:num>
  <w:num w:numId="27">
    <w:abstractNumId w:val="11"/>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96B74"/>
    <w:rsid w:val="000E51D7"/>
    <w:rsid w:val="001307F1"/>
    <w:rsid w:val="001604CA"/>
    <w:rsid w:val="00163123"/>
    <w:rsid w:val="00171C04"/>
    <w:rsid w:val="0018208E"/>
    <w:rsid w:val="001B0E24"/>
    <w:rsid w:val="001B4EF4"/>
    <w:rsid w:val="002167AC"/>
    <w:rsid w:val="002349C6"/>
    <w:rsid w:val="00285EBB"/>
    <w:rsid w:val="0029008D"/>
    <w:rsid w:val="002A07E0"/>
    <w:rsid w:val="002E494A"/>
    <w:rsid w:val="003050D0"/>
    <w:rsid w:val="00311D82"/>
    <w:rsid w:val="00363CA1"/>
    <w:rsid w:val="0036619C"/>
    <w:rsid w:val="003A64D2"/>
    <w:rsid w:val="00477F70"/>
    <w:rsid w:val="00484B90"/>
    <w:rsid w:val="00507542"/>
    <w:rsid w:val="0054276C"/>
    <w:rsid w:val="00544799"/>
    <w:rsid w:val="00565A24"/>
    <w:rsid w:val="0057408C"/>
    <w:rsid w:val="00592F2B"/>
    <w:rsid w:val="006A02F6"/>
    <w:rsid w:val="006A1D71"/>
    <w:rsid w:val="00705CAC"/>
    <w:rsid w:val="007475A8"/>
    <w:rsid w:val="007A68A0"/>
    <w:rsid w:val="007F1061"/>
    <w:rsid w:val="00816C76"/>
    <w:rsid w:val="008B72E9"/>
    <w:rsid w:val="008F478B"/>
    <w:rsid w:val="00916B94"/>
    <w:rsid w:val="009478CC"/>
    <w:rsid w:val="00987E42"/>
    <w:rsid w:val="009B48AF"/>
    <w:rsid w:val="009F22CA"/>
    <w:rsid w:val="00A34380"/>
    <w:rsid w:val="00A71EA1"/>
    <w:rsid w:val="00B613D1"/>
    <w:rsid w:val="00B63CDA"/>
    <w:rsid w:val="00BC3547"/>
    <w:rsid w:val="00BE77D6"/>
    <w:rsid w:val="00CB1A5B"/>
    <w:rsid w:val="00CB1CA9"/>
    <w:rsid w:val="00CB1DF4"/>
    <w:rsid w:val="00CF5329"/>
    <w:rsid w:val="00D51920"/>
    <w:rsid w:val="00DB46A9"/>
    <w:rsid w:val="00DF001B"/>
    <w:rsid w:val="00E23B15"/>
    <w:rsid w:val="00E33753"/>
    <w:rsid w:val="00E36CB8"/>
    <w:rsid w:val="00E65020"/>
    <w:rsid w:val="00F07721"/>
    <w:rsid w:val="00F2419A"/>
    <w:rsid w:val="00F344D7"/>
    <w:rsid w:val="00F7483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77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61755069">
      <w:bodyDiv w:val="1"/>
      <w:marLeft w:val="0"/>
      <w:marRight w:val="0"/>
      <w:marTop w:val="0"/>
      <w:marBottom w:val="0"/>
      <w:divBdr>
        <w:top w:val="none" w:sz="0" w:space="0" w:color="auto"/>
        <w:left w:val="none" w:sz="0" w:space="0" w:color="auto"/>
        <w:bottom w:val="none" w:sz="0" w:space="0" w:color="auto"/>
        <w:right w:val="none" w:sz="0" w:space="0" w:color="auto"/>
      </w:divBdr>
      <w:divsChild>
        <w:div w:id="265581252">
          <w:marLeft w:val="0"/>
          <w:marRight w:val="0"/>
          <w:marTop w:val="0"/>
          <w:marBottom w:val="0"/>
          <w:divBdr>
            <w:top w:val="dashed" w:sz="6" w:space="0" w:color="BEE5EB"/>
            <w:left w:val="dashed" w:sz="6" w:space="0" w:color="BEE5EB"/>
            <w:bottom w:val="dashed" w:sz="6" w:space="0" w:color="BEE5EB"/>
            <w:right w:val="dashed" w:sz="6" w:space="0" w:color="BEE5EB"/>
          </w:divBdr>
          <w:divsChild>
            <w:div w:id="796145144">
              <w:marLeft w:val="0"/>
              <w:marRight w:val="0"/>
              <w:marTop w:val="150"/>
              <w:marBottom w:val="0"/>
              <w:divBdr>
                <w:top w:val="single" w:sz="6" w:space="0" w:color="D2CFE2"/>
                <w:left w:val="single" w:sz="6" w:space="0" w:color="D2CFE2"/>
                <w:bottom w:val="single" w:sz="6" w:space="0" w:color="D2CFE2"/>
                <w:right w:val="single" w:sz="6" w:space="0" w:color="D2CFE2"/>
              </w:divBdr>
              <w:divsChild>
                <w:div w:id="16493595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69540896">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310596388">
      <w:bodyDiv w:val="1"/>
      <w:marLeft w:val="0"/>
      <w:marRight w:val="0"/>
      <w:marTop w:val="0"/>
      <w:marBottom w:val="0"/>
      <w:divBdr>
        <w:top w:val="none" w:sz="0" w:space="0" w:color="auto"/>
        <w:left w:val="none" w:sz="0" w:space="0" w:color="auto"/>
        <w:bottom w:val="none" w:sz="0" w:space="0" w:color="auto"/>
        <w:right w:val="none" w:sz="0" w:space="0" w:color="auto"/>
      </w:divBdr>
      <w:divsChild>
        <w:div w:id="1502207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18265859">
      <w:bodyDiv w:val="1"/>
      <w:marLeft w:val="0"/>
      <w:marRight w:val="0"/>
      <w:marTop w:val="0"/>
      <w:marBottom w:val="0"/>
      <w:divBdr>
        <w:top w:val="none" w:sz="0" w:space="0" w:color="auto"/>
        <w:left w:val="none" w:sz="0" w:space="0" w:color="auto"/>
        <w:bottom w:val="none" w:sz="0" w:space="0" w:color="auto"/>
        <w:right w:val="none" w:sz="0" w:space="0" w:color="auto"/>
      </w:divBdr>
      <w:divsChild>
        <w:div w:id="1873834608">
          <w:marLeft w:val="0"/>
          <w:marRight w:val="0"/>
          <w:marTop w:val="0"/>
          <w:marBottom w:val="0"/>
          <w:divBdr>
            <w:top w:val="none" w:sz="0" w:space="0" w:color="auto"/>
            <w:left w:val="none" w:sz="0" w:space="0" w:color="auto"/>
            <w:bottom w:val="none" w:sz="0" w:space="0" w:color="auto"/>
            <w:right w:val="none" w:sz="0" w:space="0" w:color="auto"/>
          </w:divBdr>
          <w:divsChild>
            <w:div w:id="2007242643">
              <w:marLeft w:val="0"/>
              <w:marRight w:val="0"/>
              <w:marTop w:val="0"/>
              <w:marBottom w:val="0"/>
              <w:divBdr>
                <w:top w:val="none" w:sz="0" w:space="0" w:color="auto"/>
                <w:left w:val="none" w:sz="0" w:space="0" w:color="auto"/>
                <w:bottom w:val="none" w:sz="0" w:space="0" w:color="auto"/>
                <w:right w:val="none" w:sz="0" w:space="0" w:color="auto"/>
              </w:divBdr>
              <w:divsChild>
                <w:div w:id="59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816">
          <w:marLeft w:val="0"/>
          <w:marRight w:val="0"/>
          <w:marTop w:val="0"/>
          <w:marBottom w:val="0"/>
          <w:divBdr>
            <w:top w:val="none" w:sz="0" w:space="0" w:color="auto"/>
            <w:left w:val="none" w:sz="0" w:space="0" w:color="auto"/>
            <w:bottom w:val="none" w:sz="0" w:space="0" w:color="auto"/>
            <w:right w:val="none" w:sz="0" w:space="0" w:color="auto"/>
          </w:divBdr>
          <w:divsChild>
            <w:div w:id="1708138174">
              <w:marLeft w:val="0"/>
              <w:marRight w:val="0"/>
              <w:marTop w:val="0"/>
              <w:marBottom w:val="0"/>
              <w:divBdr>
                <w:top w:val="none" w:sz="0" w:space="0" w:color="auto"/>
                <w:left w:val="none" w:sz="0" w:space="0" w:color="auto"/>
                <w:bottom w:val="none" w:sz="0" w:space="0" w:color="auto"/>
                <w:right w:val="none" w:sz="0" w:space="0" w:color="auto"/>
              </w:divBdr>
              <w:divsChild>
                <w:div w:id="1549029424">
                  <w:marLeft w:val="0"/>
                  <w:marRight w:val="0"/>
                  <w:marTop w:val="0"/>
                  <w:marBottom w:val="0"/>
                  <w:divBdr>
                    <w:top w:val="none" w:sz="0" w:space="0" w:color="auto"/>
                    <w:left w:val="none" w:sz="0" w:space="0" w:color="auto"/>
                    <w:bottom w:val="none" w:sz="0" w:space="0" w:color="auto"/>
                    <w:right w:val="none" w:sz="0" w:space="0" w:color="auto"/>
                  </w:divBdr>
                </w:div>
              </w:divsChild>
            </w:div>
            <w:div w:id="1094008986">
              <w:marLeft w:val="0"/>
              <w:marRight w:val="0"/>
              <w:marTop w:val="0"/>
              <w:marBottom w:val="0"/>
              <w:divBdr>
                <w:top w:val="none" w:sz="0" w:space="0" w:color="auto"/>
                <w:left w:val="none" w:sz="0" w:space="0" w:color="auto"/>
                <w:bottom w:val="none" w:sz="0" w:space="0" w:color="auto"/>
                <w:right w:val="none" w:sz="0" w:space="0" w:color="auto"/>
              </w:divBdr>
              <w:divsChild>
                <w:div w:id="1743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39">
          <w:marLeft w:val="0"/>
          <w:marRight w:val="0"/>
          <w:marTop w:val="0"/>
          <w:marBottom w:val="0"/>
          <w:divBdr>
            <w:top w:val="none" w:sz="0" w:space="0" w:color="auto"/>
            <w:left w:val="none" w:sz="0" w:space="0" w:color="auto"/>
            <w:bottom w:val="none" w:sz="0" w:space="0" w:color="auto"/>
            <w:right w:val="none" w:sz="0" w:space="0" w:color="auto"/>
          </w:divBdr>
          <w:divsChild>
            <w:div w:id="1153720192">
              <w:marLeft w:val="0"/>
              <w:marRight w:val="0"/>
              <w:marTop w:val="0"/>
              <w:marBottom w:val="0"/>
              <w:divBdr>
                <w:top w:val="none" w:sz="0" w:space="0" w:color="auto"/>
                <w:left w:val="none" w:sz="0" w:space="0" w:color="auto"/>
                <w:bottom w:val="none" w:sz="0" w:space="0" w:color="auto"/>
                <w:right w:val="none" w:sz="0" w:space="0" w:color="auto"/>
              </w:divBdr>
              <w:divsChild>
                <w:div w:id="1120614312">
                  <w:marLeft w:val="0"/>
                  <w:marRight w:val="0"/>
                  <w:marTop w:val="0"/>
                  <w:marBottom w:val="0"/>
                  <w:divBdr>
                    <w:top w:val="none" w:sz="0" w:space="0" w:color="auto"/>
                    <w:left w:val="none" w:sz="0" w:space="0" w:color="auto"/>
                    <w:bottom w:val="none" w:sz="0" w:space="0" w:color="auto"/>
                    <w:right w:val="none" w:sz="0" w:space="0" w:color="auto"/>
                  </w:divBdr>
                </w:div>
              </w:divsChild>
            </w:div>
            <w:div w:id="1475027610">
              <w:marLeft w:val="0"/>
              <w:marRight w:val="0"/>
              <w:marTop w:val="0"/>
              <w:marBottom w:val="0"/>
              <w:divBdr>
                <w:top w:val="none" w:sz="0" w:space="0" w:color="auto"/>
                <w:left w:val="none" w:sz="0" w:space="0" w:color="auto"/>
                <w:bottom w:val="none" w:sz="0" w:space="0" w:color="auto"/>
                <w:right w:val="none" w:sz="0" w:space="0" w:color="auto"/>
              </w:divBdr>
              <w:divsChild>
                <w:div w:id="1440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889">
          <w:marLeft w:val="0"/>
          <w:marRight w:val="0"/>
          <w:marTop w:val="0"/>
          <w:marBottom w:val="0"/>
          <w:divBdr>
            <w:top w:val="none" w:sz="0" w:space="0" w:color="auto"/>
            <w:left w:val="none" w:sz="0" w:space="0" w:color="auto"/>
            <w:bottom w:val="none" w:sz="0" w:space="0" w:color="auto"/>
            <w:right w:val="none" w:sz="0" w:space="0" w:color="auto"/>
          </w:divBdr>
          <w:divsChild>
            <w:div w:id="267203704">
              <w:marLeft w:val="0"/>
              <w:marRight w:val="0"/>
              <w:marTop w:val="0"/>
              <w:marBottom w:val="0"/>
              <w:divBdr>
                <w:top w:val="none" w:sz="0" w:space="0" w:color="auto"/>
                <w:left w:val="none" w:sz="0" w:space="0" w:color="auto"/>
                <w:bottom w:val="none" w:sz="0" w:space="0" w:color="auto"/>
                <w:right w:val="none" w:sz="0" w:space="0" w:color="auto"/>
              </w:divBdr>
              <w:divsChild>
                <w:div w:id="903951654">
                  <w:marLeft w:val="0"/>
                  <w:marRight w:val="0"/>
                  <w:marTop w:val="0"/>
                  <w:marBottom w:val="0"/>
                  <w:divBdr>
                    <w:top w:val="none" w:sz="0" w:space="0" w:color="auto"/>
                    <w:left w:val="none" w:sz="0" w:space="0" w:color="auto"/>
                    <w:bottom w:val="none" w:sz="0" w:space="0" w:color="auto"/>
                    <w:right w:val="none" w:sz="0" w:space="0" w:color="auto"/>
                  </w:divBdr>
                </w:div>
              </w:divsChild>
            </w:div>
            <w:div w:id="1476528906">
              <w:marLeft w:val="0"/>
              <w:marRight w:val="0"/>
              <w:marTop w:val="0"/>
              <w:marBottom w:val="0"/>
              <w:divBdr>
                <w:top w:val="none" w:sz="0" w:space="0" w:color="auto"/>
                <w:left w:val="none" w:sz="0" w:space="0" w:color="auto"/>
                <w:bottom w:val="none" w:sz="0" w:space="0" w:color="auto"/>
                <w:right w:val="none" w:sz="0" w:space="0" w:color="auto"/>
              </w:divBdr>
              <w:divsChild>
                <w:div w:id="1923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0577">
          <w:marLeft w:val="0"/>
          <w:marRight w:val="0"/>
          <w:marTop w:val="0"/>
          <w:marBottom w:val="0"/>
          <w:divBdr>
            <w:top w:val="none" w:sz="0" w:space="0" w:color="auto"/>
            <w:left w:val="none" w:sz="0" w:space="0" w:color="auto"/>
            <w:bottom w:val="none" w:sz="0" w:space="0" w:color="auto"/>
            <w:right w:val="none" w:sz="0" w:space="0" w:color="auto"/>
          </w:divBdr>
          <w:divsChild>
            <w:div w:id="1682660271">
              <w:marLeft w:val="0"/>
              <w:marRight w:val="0"/>
              <w:marTop w:val="0"/>
              <w:marBottom w:val="0"/>
              <w:divBdr>
                <w:top w:val="none" w:sz="0" w:space="0" w:color="auto"/>
                <w:left w:val="none" w:sz="0" w:space="0" w:color="auto"/>
                <w:bottom w:val="none" w:sz="0" w:space="0" w:color="auto"/>
                <w:right w:val="none" w:sz="0" w:space="0" w:color="auto"/>
              </w:divBdr>
              <w:divsChild>
                <w:div w:id="272446570">
                  <w:marLeft w:val="0"/>
                  <w:marRight w:val="0"/>
                  <w:marTop w:val="0"/>
                  <w:marBottom w:val="0"/>
                  <w:divBdr>
                    <w:top w:val="none" w:sz="0" w:space="0" w:color="auto"/>
                    <w:left w:val="none" w:sz="0" w:space="0" w:color="auto"/>
                    <w:bottom w:val="none" w:sz="0" w:space="0" w:color="auto"/>
                    <w:right w:val="none" w:sz="0" w:space="0" w:color="auto"/>
                  </w:divBdr>
                </w:div>
              </w:divsChild>
            </w:div>
            <w:div w:id="1002858471">
              <w:marLeft w:val="0"/>
              <w:marRight w:val="0"/>
              <w:marTop w:val="0"/>
              <w:marBottom w:val="0"/>
              <w:divBdr>
                <w:top w:val="none" w:sz="0" w:space="0" w:color="auto"/>
                <w:left w:val="none" w:sz="0" w:space="0" w:color="auto"/>
                <w:bottom w:val="none" w:sz="0" w:space="0" w:color="auto"/>
                <w:right w:val="none" w:sz="0" w:space="0" w:color="auto"/>
              </w:divBdr>
              <w:divsChild>
                <w:div w:id="2015108970">
                  <w:marLeft w:val="0"/>
                  <w:marRight w:val="0"/>
                  <w:marTop w:val="0"/>
                  <w:marBottom w:val="0"/>
                  <w:divBdr>
                    <w:top w:val="none" w:sz="0" w:space="0" w:color="auto"/>
                    <w:left w:val="none" w:sz="0" w:space="0" w:color="auto"/>
                    <w:bottom w:val="none" w:sz="0" w:space="0" w:color="auto"/>
                    <w:right w:val="none" w:sz="0" w:space="0" w:color="auto"/>
                  </w:divBdr>
                </w:div>
              </w:divsChild>
            </w:div>
            <w:div w:id="1235046595">
              <w:marLeft w:val="0"/>
              <w:marRight w:val="0"/>
              <w:marTop w:val="0"/>
              <w:marBottom w:val="0"/>
              <w:divBdr>
                <w:top w:val="none" w:sz="0" w:space="0" w:color="auto"/>
                <w:left w:val="none" w:sz="0" w:space="0" w:color="auto"/>
                <w:bottom w:val="none" w:sz="0" w:space="0" w:color="auto"/>
                <w:right w:val="none" w:sz="0" w:space="0" w:color="auto"/>
              </w:divBdr>
              <w:divsChild>
                <w:div w:id="739256605">
                  <w:marLeft w:val="0"/>
                  <w:marRight w:val="0"/>
                  <w:marTop w:val="0"/>
                  <w:marBottom w:val="0"/>
                  <w:divBdr>
                    <w:top w:val="none" w:sz="0" w:space="0" w:color="auto"/>
                    <w:left w:val="none" w:sz="0" w:space="0" w:color="auto"/>
                    <w:bottom w:val="none" w:sz="0" w:space="0" w:color="auto"/>
                    <w:right w:val="none" w:sz="0" w:space="0" w:color="auto"/>
                  </w:divBdr>
                </w:div>
              </w:divsChild>
            </w:div>
            <w:div w:id="2116051524">
              <w:marLeft w:val="0"/>
              <w:marRight w:val="0"/>
              <w:marTop w:val="0"/>
              <w:marBottom w:val="0"/>
              <w:divBdr>
                <w:top w:val="none" w:sz="0" w:space="0" w:color="auto"/>
                <w:left w:val="none" w:sz="0" w:space="0" w:color="auto"/>
                <w:bottom w:val="none" w:sz="0" w:space="0" w:color="auto"/>
                <w:right w:val="none" w:sz="0" w:space="0" w:color="auto"/>
              </w:divBdr>
              <w:divsChild>
                <w:div w:id="1983347430">
                  <w:marLeft w:val="0"/>
                  <w:marRight w:val="0"/>
                  <w:marTop w:val="0"/>
                  <w:marBottom w:val="0"/>
                  <w:divBdr>
                    <w:top w:val="none" w:sz="0" w:space="0" w:color="auto"/>
                    <w:left w:val="none" w:sz="0" w:space="0" w:color="auto"/>
                    <w:bottom w:val="none" w:sz="0" w:space="0" w:color="auto"/>
                    <w:right w:val="none" w:sz="0" w:space="0" w:color="auto"/>
                  </w:divBdr>
                </w:div>
              </w:divsChild>
            </w:div>
            <w:div w:id="484594452">
              <w:marLeft w:val="0"/>
              <w:marRight w:val="0"/>
              <w:marTop w:val="0"/>
              <w:marBottom w:val="0"/>
              <w:divBdr>
                <w:top w:val="none" w:sz="0" w:space="0" w:color="auto"/>
                <w:left w:val="none" w:sz="0" w:space="0" w:color="auto"/>
                <w:bottom w:val="none" w:sz="0" w:space="0" w:color="auto"/>
                <w:right w:val="none" w:sz="0" w:space="0" w:color="auto"/>
              </w:divBdr>
              <w:divsChild>
                <w:div w:id="1562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5325">
          <w:marLeft w:val="0"/>
          <w:marRight w:val="0"/>
          <w:marTop w:val="0"/>
          <w:marBottom w:val="0"/>
          <w:divBdr>
            <w:top w:val="none" w:sz="0" w:space="0" w:color="auto"/>
            <w:left w:val="none" w:sz="0" w:space="0" w:color="auto"/>
            <w:bottom w:val="none" w:sz="0" w:space="0" w:color="auto"/>
            <w:right w:val="none" w:sz="0" w:space="0" w:color="auto"/>
          </w:divBdr>
          <w:divsChild>
            <w:div w:id="1007562518">
              <w:marLeft w:val="0"/>
              <w:marRight w:val="0"/>
              <w:marTop w:val="0"/>
              <w:marBottom w:val="0"/>
              <w:divBdr>
                <w:top w:val="none" w:sz="0" w:space="0" w:color="auto"/>
                <w:left w:val="none" w:sz="0" w:space="0" w:color="auto"/>
                <w:bottom w:val="none" w:sz="0" w:space="0" w:color="auto"/>
                <w:right w:val="none" w:sz="0" w:space="0" w:color="auto"/>
              </w:divBdr>
              <w:divsChild>
                <w:div w:id="677731862">
                  <w:marLeft w:val="0"/>
                  <w:marRight w:val="0"/>
                  <w:marTop w:val="0"/>
                  <w:marBottom w:val="0"/>
                  <w:divBdr>
                    <w:top w:val="none" w:sz="0" w:space="0" w:color="auto"/>
                    <w:left w:val="none" w:sz="0" w:space="0" w:color="auto"/>
                    <w:bottom w:val="none" w:sz="0" w:space="0" w:color="auto"/>
                    <w:right w:val="none" w:sz="0" w:space="0" w:color="auto"/>
                  </w:divBdr>
                </w:div>
                <w:div w:id="125784486">
                  <w:marLeft w:val="0"/>
                  <w:marRight w:val="0"/>
                  <w:marTop w:val="0"/>
                  <w:marBottom w:val="0"/>
                  <w:divBdr>
                    <w:top w:val="none" w:sz="0" w:space="0" w:color="auto"/>
                    <w:left w:val="none" w:sz="0" w:space="0" w:color="auto"/>
                    <w:bottom w:val="none" w:sz="0" w:space="0" w:color="auto"/>
                    <w:right w:val="none" w:sz="0" w:space="0" w:color="auto"/>
                  </w:divBdr>
                </w:div>
                <w:div w:id="1786653730">
                  <w:marLeft w:val="0"/>
                  <w:marRight w:val="0"/>
                  <w:marTop w:val="0"/>
                  <w:marBottom w:val="0"/>
                  <w:divBdr>
                    <w:top w:val="none" w:sz="0" w:space="0" w:color="auto"/>
                    <w:left w:val="none" w:sz="0" w:space="0" w:color="auto"/>
                    <w:bottom w:val="none" w:sz="0" w:space="0" w:color="auto"/>
                    <w:right w:val="none" w:sz="0" w:space="0" w:color="auto"/>
                  </w:divBdr>
                </w:div>
              </w:divsChild>
            </w:div>
            <w:div w:id="128934486">
              <w:marLeft w:val="0"/>
              <w:marRight w:val="0"/>
              <w:marTop w:val="0"/>
              <w:marBottom w:val="0"/>
              <w:divBdr>
                <w:top w:val="none" w:sz="0" w:space="0" w:color="auto"/>
                <w:left w:val="none" w:sz="0" w:space="0" w:color="auto"/>
                <w:bottom w:val="none" w:sz="0" w:space="0" w:color="auto"/>
                <w:right w:val="none" w:sz="0" w:space="0" w:color="auto"/>
              </w:divBdr>
              <w:divsChild>
                <w:div w:id="1807311859">
                  <w:marLeft w:val="0"/>
                  <w:marRight w:val="0"/>
                  <w:marTop w:val="0"/>
                  <w:marBottom w:val="0"/>
                  <w:divBdr>
                    <w:top w:val="none" w:sz="0" w:space="0" w:color="auto"/>
                    <w:left w:val="none" w:sz="0" w:space="0" w:color="auto"/>
                    <w:bottom w:val="none" w:sz="0" w:space="0" w:color="auto"/>
                    <w:right w:val="none" w:sz="0" w:space="0" w:color="auto"/>
                  </w:divBdr>
                </w:div>
              </w:divsChild>
            </w:div>
            <w:div w:id="1655796172">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sChild>
            </w:div>
            <w:div w:id="855119063">
              <w:marLeft w:val="0"/>
              <w:marRight w:val="0"/>
              <w:marTop w:val="0"/>
              <w:marBottom w:val="0"/>
              <w:divBdr>
                <w:top w:val="none" w:sz="0" w:space="0" w:color="auto"/>
                <w:left w:val="none" w:sz="0" w:space="0" w:color="auto"/>
                <w:bottom w:val="none" w:sz="0" w:space="0" w:color="auto"/>
                <w:right w:val="none" w:sz="0" w:space="0" w:color="auto"/>
              </w:divBdr>
              <w:divsChild>
                <w:div w:id="1304654000">
                  <w:marLeft w:val="0"/>
                  <w:marRight w:val="0"/>
                  <w:marTop w:val="0"/>
                  <w:marBottom w:val="0"/>
                  <w:divBdr>
                    <w:top w:val="none" w:sz="0" w:space="0" w:color="auto"/>
                    <w:left w:val="none" w:sz="0" w:space="0" w:color="auto"/>
                    <w:bottom w:val="none" w:sz="0" w:space="0" w:color="auto"/>
                    <w:right w:val="none" w:sz="0" w:space="0" w:color="auto"/>
                  </w:divBdr>
                </w:div>
              </w:divsChild>
            </w:div>
            <w:div w:id="874928770">
              <w:marLeft w:val="0"/>
              <w:marRight w:val="0"/>
              <w:marTop w:val="0"/>
              <w:marBottom w:val="0"/>
              <w:divBdr>
                <w:top w:val="none" w:sz="0" w:space="0" w:color="auto"/>
                <w:left w:val="none" w:sz="0" w:space="0" w:color="auto"/>
                <w:bottom w:val="none" w:sz="0" w:space="0" w:color="auto"/>
                <w:right w:val="none" w:sz="0" w:space="0" w:color="auto"/>
              </w:divBdr>
              <w:divsChild>
                <w:div w:id="442194648">
                  <w:marLeft w:val="0"/>
                  <w:marRight w:val="0"/>
                  <w:marTop w:val="0"/>
                  <w:marBottom w:val="0"/>
                  <w:divBdr>
                    <w:top w:val="none" w:sz="0" w:space="0" w:color="auto"/>
                    <w:left w:val="none" w:sz="0" w:space="0" w:color="auto"/>
                    <w:bottom w:val="none" w:sz="0" w:space="0" w:color="auto"/>
                    <w:right w:val="none" w:sz="0" w:space="0" w:color="auto"/>
                  </w:divBdr>
                </w:div>
              </w:divsChild>
            </w:div>
            <w:div w:id="548036674">
              <w:marLeft w:val="0"/>
              <w:marRight w:val="0"/>
              <w:marTop w:val="0"/>
              <w:marBottom w:val="0"/>
              <w:divBdr>
                <w:top w:val="none" w:sz="0" w:space="0" w:color="auto"/>
                <w:left w:val="none" w:sz="0" w:space="0" w:color="auto"/>
                <w:bottom w:val="none" w:sz="0" w:space="0" w:color="auto"/>
                <w:right w:val="none" w:sz="0" w:space="0" w:color="auto"/>
              </w:divBdr>
              <w:divsChild>
                <w:div w:id="1141927668">
                  <w:marLeft w:val="0"/>
                  <w:marRight w:val="0"/>
                  <w:marTop w:val="0"/>
                  <w:marBottom w:val="0"/>
                  <w:divBdr>
                    <w:top w:val="none" w:sz="0" w:space="0" w:color="auto"/>
                    <w:left w:val="none" w:sz="0" w:space="0" w:color="auto"/>
                    <w:bottom w:val="none" w:sz="0" w:space="0" w:color="auto"/>
                    <w:right w:val="none" w:sz="0" w:space="0" w:color="auto"/>
                  </w:divBdr>
                </w:div>
              </w:divsChild>
            </w:div>
            <w:div w:id="139540141">
              <w:marLeft w:val="0"/>
              <w:marRight w:val="0"/>
              <w:marTop w:val="0"/>
              <w:marBottom w:val="0"/>
              <w:divBdr>
                <w:top w:val="none" w:sz="0" w:space="0" w:color="auto"/>
                <w:left w:val="none" w:sz="0" w:space="0" w:color="auto"/>
                <w:bottom w:val="none" w:sz="0" w:space="0" w:color="auto"/>
                <w:right w:val="none" w:sz="0" w:space="0" w:color="auto"/>
              </w:divBdr>
              <w:divsChild>
                <w:div w:id="1574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2582">
          <w:marLeft w:val="0"/>
          <w:marRight w:val="0"/>
          <w:marTop w:val="0"/>
          <w:marBottom w:val="0"/>
          <w:divBdr>
            <w:top w:val="none" w:sz="0" w:space="0" w:color="auto"/>
            <w:left w:val="none" w:sz="0" w:space="0" w:color="auto"/>
            <w:bottom w:val="none" w:sz="0" w:space="0" w:color="auto"/>
            <w:right w:val="none" w:sz="0" w:space="0" w:color="auto"/>
          </w:divBdr>
          <w:divsChild>
            <w:div w:id="1255163537">
              <w:marLeft w:val="0"/>
              <w:marRight w:val="0"/>
              <w:marTop w:val="0"/>
              <w:marBottom w:val="0"/>
              <w:divBdr>
                <w:top w:val="none" w:sz="0" w:space="0" w:color="auto"/>
                <w:left w:val="none" w:sz="0" w:space="0" w:color="auto"/>
                <w:bottom w:val="none" w:sz="0" w:space="0" w:color="auto"/>
                <w:right w:val="none" w:sz="0" w:space="0" w:color="auto"/>
              </w:divBdr>
              <w:divsChild>
                <w:div w:id="794755194">
                  <w:marLeft w:val="0"/>
                  <w:marRight w:val="0"/>
                  <w:marTop w:val="0"/>
                  <w:marBottom w:val="0"/>
                  <w:divBdr>
                    <w:top w:val="none" w:sz="0" w:space="0" w:color="auto"/>
                    <w:left w:val="none" w:sz="0" w:space="0" w:color="auto"/>
                    <w:bottom w:val="none" w:sz="0" w:space="0" w:color="auto"/>
                    <w:right w:val="none" w:sz="0" w:space="0" w:color="auto"/>
                  </w:divBdr>
                </w:div>
                <w:div w:id="1365861455">
                  <w:marLeft w:val="0"/>
                  <w:marRight w:val="0"/>
                  <w:marTop w:val="0"/>
                  <w:marBottom w:val="0"/>
                  <w:divBdr>
                    <w:top w:val="none" w:sz="0" w:space="0" w:color="auto"/>
                    <w:left w:val="none" w:sz="0" w:space="0" w:color="auto"/>
                    <w:bottom w:val="none" w:sz="0" w:space="0" w:color="auto"/>
                    <w:right w:val="none" w:sz="0" w:space="0" w:color="auto"/>
                  </w:divBdr>
                </w:div>
                <w:div w:id="1279292169">
                  <w:marLeft w:val="0"/>
                  <w:marRight w:val="0"/>
                  <w:marTop w:val="0"/>
                  <w:marBottom w:val="0"/>
                  <w:divBdr>
                    <w:top w:val="none" w:sz="0" w:space="0" w:color="auto"/>
                    <w:left w:val="none" w:sz="0" w:space="0" w:color="auto"/>
                    <w:bottom w:val="none" w:sz="0" w:space="0" w:color="auto"/>
                    <w:right w:val="none" w:sz="0" w:space="0" w:color="auto"/>
                  </w:divBdr>
                </w:div>
              </w:divsChild>
            </w:div>
            <w:div w:id="1382435609">
              <w:marLeft w:val="0"/>
              <w:marRight w:val="0"/>
              <w:marTop w:val="0"/>
              <w:marBottom w:val="0"/>
              <w:divBdr>
                <w:top w:val="none" w:sz="0" w:space="0" w:color="auto"/>
                <w:left w:val="none" w:sz="0" w:space="0" w:color="auto"/>
                <w:bottom w:val="none" w:sz="0" w:space="0" w:color="auto"/>
                <w:right w:val="none" w:sz="0" w:space="0" w:color="auto"/>
              </w:divBdr>
              <w:divsChild>
                <w:div w:id="1276596699">
                  <w:marLeft w:val="0"/>
                  <w:marRight w:val="0"/>
                  <w:marTop w:val="0"/>
                  <w:marBottom w:val="0"/>
                  <w:divBdr>
                    <w:top w:val="none" w:sz="0" w:space="0" w:color="auto"/>
                    <w:left w:val="none" w:sz="0" w:space="0" w:color="auto"/>
                    <w:bottom w:val="none" w:sz="0" w:space="0" w:color="auto"/>
                    <w:right w:val="none" w:sz="0" w:space="0" w:color="auto"/>
                  </w:divBdr>
                </w:div>
              </w:divsChild>
            </w:div>
            <w:div w:id="1987514036">
              <w:marLeft w:val="0"/>
              <w:marRight w:val="0"/>
              <w:marTop w:val="0"/>
              <w:marBottom w:val="0"/>
              <w:divBdr>
                <w:top w:val="none" w:sz="0" w:space="0" w:color="auto"/>
                <w:left w:val="none" w:sz="0" w:space="0" w:color="auto"/>
                <w:bottom w:val="none" w:sz="0" w:space="0" w:color="auto"/>
                <w:right w:val="none" w:sz="0" w:space="0" w:color="auto"/>
              </w:divBdr>
              <w:divsChild>
                <w:div w:id="177693903">
                  <w:marLeft w:val="0"/>
                  <w:marRight w:val="0"/>
                  <w:marTop w:val="0"/>
                  <w:marBottom w:val="0"/>
                  <w:divBdr>
                    <w:top w:val="none" w:sz="0" w:space="0" w:color="auto"/>
                    <w:left w:val="none" w:sz="0" w:space="0" w:color="auto"/>
                    <w:bottom w:val="none" w:sz="0" w:space="0" w:color="auto"/>
                    <w:right w:val="none" w:sz="0" w:space="0" w:color="auto"/>
                  </w:divBdr>
                </w:div>
              </w:divsChild>
            </w:div>
            <w:div w:id="6057452">
              <w:marLeft w:val="0"/>
              <w:marRight w:val="0"/>
              <w:marTop w:val="0"/>
              <w:marBottom w:val="0"/>
              <w:divBdr>
                <w:top w:val="none" w:sz="0" w:space="0" w:color="auto"/>
                <w:left w:val="none" w:sz="0" w:space="0" w:color="auto"/>
                <w:bottom w:val="none" w:sz="0" w:space="0" w:color="auto"/>
                <w:right w:val="none" w:sz="0" w:space="0" w:color="auto"/>
              </w:divBdr>
              <w:divsChild>
                <w:div w:id="519050655">
                  <w:marLeft w:val="0"/>
                  <w:marRight w:val="0"/>
                  <w:marTop w:val="0"/>
                  <w:marBottom w:val="0"/>
                  <w:divBdr>
                    <w:top w:val="none" w:sz="0" w:space="0" w:color="auto"/>
                    <w:left w:val="none" w:sz="0" w:space="0" w:color="auto"/>
                    <w:bottom w:val="none" w:sz="0" w:space="0" w:color="auto"/>
                    <w:right w:val="none" w:sz="0" w:space="0" w:color="auto"/>
                  </w:divBdr>
                </w:div>
              </w:divsChild>
            </w:div>
            <w:div w:id="1362052710">
              <w:marLeft w:val="0"/>
              <w:marRight w:val="0"/>
              <w:marTop w:val="0"/>
              <w:marBottom w:val="0"/>
              <w:divBdr>
                <w:top w:val="none" w:sz="0" w:space="0" w:color="auto"/>
                <w:left w:val="none" w:sz="0" w:space="0" w:color="auto"/>
                <w:bottom w:val="none" w:sz="0" w:space="0" w:color="auto"/>
                <w:right w:val="none" w:sz="0" w:space="0" w:color="auto"/>
              </w:divBdr>
              <w:divsChild>
                <w:div w:id="443307483">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1310093810">
                  <w:marLeft w:val="0"/>
                  <w:marRight w:val="0"/>
                  <w:marTop w:val="0"/>
                  <w:marBottom w:val="0"/>
                  <w:divBdr>
                    <w:top w:val="none" w:sz="0" w:space="0" w:color="auto"/>
                    <w:left w:val="none" w:sz="0" w:space="0" w:color="auto"/>
                    <w:bottom w:val="none" w:sz="0" w:space="0" w:color="auto"/>
                    <w:right w:val="none" w:sz="0" w:space="0" w:color="auto"/>
                  </w:divBdr>
                </w:div>
              </w:divsChild>
            </w:div>
            <w:div w:id="797651225">
              <w:marLeft w:val="0"/>
              <w:marRight w:val="0"/>
              <w:marTop w:val="0"/>
              <w:marBottom w:val="0"/>
              <w:divBdr>
                <w:top w:val="none" w:sz="0" w:space="0" w:color="auto"/>
                <w:left w:val="none" w:sz="0" w:space="0" w:color="auto"/>
                <w:bottom w:val="none" w:sz="0" w:space="0" w:color="auto"/>
                <w:right w:val="none" w:sz="0" w:space="0" w:color="auto"/>
              </w:divBdr>
              <w:divsChild>
                <w:div w:id="1339190311">
                  <w:marLeft w:val="0"/>
                  <w:marRight w:val="0"/>
                  <w:marTop w:val="0"/>
                  <w:marBottom w:val="0"/>
                  <w:divBdr>
                    <w:top w:val="none" w:sz="0" w:space="0" w:color="auto"/>
                    <w:left w:val="none" w:sz="0" w:space="0" w:color="auto"/>
                    <w:bottom w:val="none" w:sz="0" w:space="0" w:color="auto"/>
                    <w:right w:val="none" w:sz="0" w:space="0" w:color="auto"/>
                  </w:divBdr>
                </w:div>
              </w:divsChild>
            </w:div>
            <w:div w:id="1321732166">
              <w:marLeft w:val="0"/>
              <w:marRight w:val="0"/>
              <w:marTop w:val="0"/>
              <w:marBottom w:val="0"/>
              <w:divBdr>
                <w:top w:val="none" w:sz="0" w:space="0" w:color="auto"/>
                <w:left w:val="none" w:sz="0" w:space="0" w:color="auto"/>
                <w:bottom w:val="none" w:sz="0" w:space="0" w:color="auto"/>
                <w:right w:val="none" w:sz="0" w:space="0" w:color="auto"/>
              </w:divBdr>
              <w:divsChild>
                <w:div w:id="743989650">
                  <w:marLeft w:val="0"/>
                  <w:marRight w:val="0"/>
                  <w:marTop w:val="0"/>
                  <w:marBottom w:val="0"/>
                  <w:divBdr>
                    <w:top w:val="none" w:sz="0" w:space="0" w:color="auto"/>
                    <w:left w:val="none" w:sz="0" w:space="0" w:color="auto"/>
                    <w:bottom w:val="none" w:sz="0" w:space="0" w:color="auto"/>
                    <w:right w:val="none" w:sz="0" w:space="0" w:color="auto"/>
                  </w:divBdr>
                </w:div>
              </w:divsChild>
            </w:div>
            <w:div w:id="1864240857">
              <w:marLeft w:val="0"/>
              <w:marRight w:val="0"/>
              <w:marTop w:val="0"/>
              <w:marBottom w:val="0"/>
              <w:divBdr>
                <w:top w:val="none" w:sz="0" w:space="0" w:color="auto"/>
                <w:left w:val="none" w:sz="0" w:space="0" w:color="auto"/>
                <w:bottom w:val="none" w:sz="0" w:space="0" w:color="auto"/>
                <w:right w:val="none" w:sz="0" w:space="0" w:color="auto"/>
              </w:divBdr>
              <w:divsChild>
                <w:div w:id="1615332462">
                  <w:marLeft w:val="0"/>
                  <w:marRight w:val="0"/>
                  <w:marTop w:val="0"/>
                  <w:marBottom w:val="0"/>
                  <w:divBdr>
                    <w:top w:val="none" w:sz="0" w:space="0" w:color="auto"/>
                    <w:left w:val="none" w:sz="0" w:space="0" w:color="auto"/>
                    <w:bottom w:val="none" w:sz="0" w:space="0" w:color="auto"/>
                    <w:right w:val="none" w:sz="0" w:space="0" w:color="auto"/>
                  </w:divBdr>
                </w:div>
              </w:divsChild>
            </w:div>
            <w:div w:id="301035301">
              <w:marLeft w:val="0"/>
              <w:marRight w:val="0"/>
              <w:marTop w:val="0"/>
              <w:marBottom w:val="0"/>
              <w:divBdr>
                <w:top w:val="none" w:sz="0" w:space="0" w:color="auto"/>
                <w:left w:val="none" w:sz="0" w:space="0" w:color="auto"/>
                <w:bottom w:val="none" w:sz="0" w:space="0" w:color="auto"/>
                <w:right w:val="none" w:sz="0" w:space="0" w:color="auto"/>
              </w:divBdr>
              <w:divsChild>
                <w:div w:id="450515167">
                  <w:marLeft w:val="0"/>
                  <w:marRight w:val="0"/>
                  <w:marTop w:val="0"/>
                  <w:marBottom w:val="0"/>
                  <w:divBdr>
                    <w:top w:val="none" w:sz="0" w:space="0" w:color="auto"/>
                    <w:left w:val="none" w:sz="0" w:space="0" w:color="auto"/>
                    <w:bottom w:val="none" w:sz="0" w:space="0" w:color="auto"/>
                    <w:right w:val="none" w:sz="0" w:space="0" w:color="auto"/>
                  </w:divBdr>
                </w:div>
              </w:divsChild>
            </w:div>
            <w:div w:id="1646011711">
              <w:marLeft w:val="0"/>
              <w:marRight w:val="0"/>
              <w:marTop w:val="0"/>
              <w:marBottom w:val="0"/>
              <w:divBdr>
                <w:top w:val="none" w:sz="0" w:space="0" w:color="auto"/>
                <w:left w:val="none" w:sz="0" w:space="0" w:color="auto"/>
                <w:bottom w:val="none" w:sz="0" w:space="0" w:color="auto"/>
                <w:right w:val="none" w:sz="0" w:space="0" w:color="auto"/>
              </w:divBdr>
              <w:divsChild>
                <w:div w:id="121577730">
                  <w:marLeft w:val="0"/>
                  <w:marRight w:val="0"/>
                  <w:marTop w:val="0"/>
                  <w:marBottom w:val="0"/>
                  <w:divBdr>
                    <w:top w:val="none" w:sz="0" w:space="0" w:color="auto"/>
                    <w:left w:val="none" w:sz="0" w:space="0" w:color="auto"/>
                    <w:bottom w:val="none" w:sz="0" w:space="0" w:color="auto"/>
                    <w:right w:val="none" w:sz="0" w:space="0" w:color="auto"/>
                  </w:divBdr>
                </w:div>
              </w:divsChild>
            </w:div>
            <w:div w:id="222446367">
              <w:marLeft w:val="0"/>
              <w:marRight w:val="0"/>
              <w:marTop w:val="0"/>
              <w:marBottom w:val="0"/>
              <w:divBdr>
                <w:top w:val="none" w:sz="0" w:space="0" w:color="auto"/>
                <w:left w:val="none" w:sz="0" w:space="0" w:color="auto"/>
                <w:bottom w:val="none" w:sz="0" w:space="0" w:color="auto"/>
                <w:right w:val="none" w:sz="0" w:space="0" w:color="auto"/>
              </w:divBdr>
              <w:divsChild>
                <w:div w:id="1968706308">
                  <w:marLeft w:val="0"/>
                  <w:marRight w:val="0"/>
                  <w:marTop w:val="0"/>
                  <w:marBottom w:val="0"/>
                  <w:divBdr>
                    <w:top w:val="none" w:sz="0" w:space="0" w:color="auto"/>
                    <w:left w:val="none" w:sz="0" w:space="0" w:color="auto"/>
                    <w:bottom w:val="none" w:sz="0" w:space="0" w:color="auto"/>
                    <w:right w:val="none" w:sz="0" w:space="0" w:color="auto"/>
                  </w:divBdr>
                </w:div>
              </w:divsChild>
            </w:div>
            <w:div w:id="166405306">
              <w:marLeft w:val="0"/>
              <w:marRight w:val="0"/>
              <w:marTop w:val="0"/>
              <w:marBottom w:val="0"/>
              <w:divBdr>
                <w:top w:val="none" w:sz="0" w:space="0" w:color="auto"/>
                <w:left w:val="none" w:sz="0" w:space="0" w:color="auto"/>
                <w:bottom w:val="none" w:sz="0" w:space="0" w:color="auto"/>
                <w:right w:val="none" w:sz="0" w:space="0" w:color="auto"/>
              </w:divBdr>
              <w:divsChild>
                <w:div w:id="596207533">
                  <w:marLeft w:val="0"/>
                  <w:marRight w:val="0"/>
                  <w:marTop w:val="0"/>
                  <w:marBottom w:val="0"/>
                  <w:divBdr>
                    <w:top w:val="none" w:sz="0" w:space="0" w:color="auto"/>
                    <w:left w:val="none" w:sz="0" w:space="0" w:color="auto"/>
                    <w:bottom w:val="none" w:sz="0" w:space="0" w:color="auto"/>
                    <w:right w:val="none" w:sz="0" w:space="0" w:color="auto"/>
                  </w:divBdr>
                </w:div>
              </w:divsChild>
            </w:div>
            <w:div w:id="459957755">
              <w:marLeft w:val="0"/>
              <w:marRight w:val="0"/>
              <w:marTop w:val="0"/>
              <w:marBottom w:val="0"/>
              <w:divBdr>
                <w:top w:val="none" w:sz="0" w:space="0" w:color="auto"/>
                <w:left w:val="none" w:sz="0" w:space="0" w:color="auto"/>
                <w:bottom w:val="none" w:sz="0" w:space="0" w:color="auto"/>
                <w:right w:val="none" w:sz="0" w:space="0" w:color="auto"/>
              </w:divBdr>
              <w:divsChild>
                <w:div w:id="67584249">
                  <w:marLeft w:val="0"/>
                  <w:marRight w:val="0"/>
                  <w:marTop w:val="0"/>
                  <w:marBottom w:val="0"/>
                  <w:divBdr>
                    <w:top w:val="none" w:sz="0" w:space="0" w:color="auto"/>
                    <w:left w:val="none" w:sz="0" w:space="0" w:color="auto"/>
                    <w:bottom w:val="none" w:sz="0" w:space="0" w:color="auto"/>
                    <w:right w:val="none" w:sz="0" w:space="0" w:color="auto"/>
                  </w:divBdr>
                </w:div>
              </w:divsChild>
            </w:div>
            <w:div w:id="606422476">
              <w:marLeft w:val="0"/>
              <w:marRight w:val="0"/>
              <w:marTop w:val="0"/>
              <w:marBottom w:val="0"/>
              <w:divBdr>
                <w:top w:val="none" w:sz="0" w:space="0" w:color="auto"/>
                <w:left w:val="none" w:sz="0" w:space="0" w:color="auto"/>
                <w:bottom w:val="none" w:sz="0" w:space="0" w:color="auto"/>
                <w:right w:val="none" w:sz="0" w:space="0" w:color="auto"/>
              </w:divBdr>
              <w:divsChild>
                <w:div w:id="1810367723">
                  <w:marLeft w:val="0"/>
                  <w:marRight w:val="0"/>
                  <w:marTop w:val="0"/>
                  <w:marBottom w:val="0"/>
                  <w:divBdr>
                    <w:top w:val="none" w:sz="0" w:space="0" w:color="auto"/>
                    <w:left w:val="none" w:sz="0" w:space="0" w:color="auto"/>
                    <w:bottom w:val="none" w:sz="0" w:space="0" w:color="auto"/>
                    <w:right w:val="none" w:sz="0" w:space="0" w:color="auto"/>
                  </w:divBdr>
                </w:div>
              </w:divsChild>
            </w:div>
            <w:div w:id="1338927586">
              <w:marLeft w:val="0"/>
              <w:marRight w:val="0"/>
              <w:marTop w:val="0"/>
              <w:marBottom w:val="0"/>
              <w:divBdr>
                <w:top w:val="none" w:sz="0" w:space="0" w:color="auto"/>
                <w:left w:val="none" w:sz="0" w:space="0" w:color="auto"/>
                <w:bottom w:val="none" w:sz="0" w:space="0" w:color="auto"/>
                <w:right w:val="none" w:sz="0" w:space="0" w:color="auto"/>
              </w:divBdr>
              <w:divsChild>
                <w:div w:id="858274695">
                  <w:marLeft w:val="0"/>
                  <w:marRight w:val="0"/>
                  <w:marTop w:val="0"/>
                  <w:marBottom w:val="0"/>
                  <w:divBdr>
                    <w:top w:val="none" w:sz="0" w:space="0" w:color="auto"/>
                    <w:left w:val="none" w:sz="0" w:space="0" w:color="auto"/>
                    <w:bottom w:val="none" w:sz="0" w:space="0" w:color="auto"/>
                    <w:right w:val="none" w:sz="0" w:space="0" w:color="auto"/>
                  </w:divBdr>
                </w:div>
              </w:divsChild>
            </w:div>
            <w:div w:id="1588269711">
              <w:marLeft w:val="0"/>
              <w:marRight w:val="0"/>
              <w:marTop w:val="0"/>
              <w:marBottom w:val="0"/>
              <w:divBdr>
                <w:top w:val="none" w:sz="0" w:space="0" w:color="auto"/>
                <w:left w:val="none" w:sz="0" w:space="0" w:color="auto"/>
                <w:bottom w:val="none" w:sz="0" w:space="0" w:color="auto"/>
                <w:right w:val="none" w:sz="0" w:space="0" w:color="auto"/>
              </w:divBdr>
              <w:divsChild>
                <w:div w:id="949511594">
                  <w:marLeft w:val="0"/>
                  <w:marRight w:val="0"/>
                  <w:marTop w:val="0"/>
                  <w:marBottom w:val="0"/>
                  <w:divBdr>
                    <w:top w:val="none" w:sz="0" w:space="0" w:color="auto"/>
                    <w:left w:val="none" w:sz="0" w:space="0" w:color="auto"/>
                    <w:bottom w:val="none" w:sz="0" w:space="0" w:color="auto"/>
                    <w:right w:val="none" w:sz="0" w:space="0" w:color="auto"/>
                  </w:divBdr>
                </w:div>
              </w:divsChild>
            </w:div>
            <w:div w:id="931546934">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
              </w:divsChild>
            </w:div>
            <w:div w:id="38939038">
              <w:marLeft w:val="0"/>
              <w:marRight w:val="0"/>
              <w:marTop w:val="0"/>
              <w:marBottom w:val="0"/>
              <w:divBdr>
                <w:top w:val="none" w:sz="0" w:space="0" w:color="auto"/>
                <w:left w:val="none" w:sz="0" w:space="0" w:color="auto"/>
                <w:bottom w:val="none" w:sz="0" w:space="0" w:color="auto"/>
                <w:right w:val="none" w:sz="0" w:space="0" w:color="auto"/>
              </w:divBdr>
              <w:divsChild>
                <w:div w:id="262346246">
                  <w:marLeft w:val="0"/>
                  <w:marRight w:val="0"/>
                  <w:marTop w:val="0"/>
                  <w:marBottom w:val="0"/>
                  <w:divBdr>
                    <w:top w:val="none" w:sz="0" w:space="0" w:color="auto"/>
                    <w:left w:val="none" w:sz="0" w:space="0" w:color="auto"/>
                    <w:bottom w:val="none" w:sz="0" w:space="0" w:color="auto"/>
                    <w:right w:val="none" w:sz="0" w:space="0" w:color="auto"/>
                  </w:divBdr>
                </w:div>
              </w:divsChild>
            </w:div>
            <w:div w:id="1156189168">
              <w:marLeft w:val="0"/>
              <w:marRight w:val="0"/>
              <w:marTop w:val="0"/>
              <w:marBottom w:val="0"/>
              <w:divBdr>
                <w:top w:val="none" w:sz="0" w:space="0" w:color="auto"/>
                <w:left w:val="none" w:sz="0" w:space="0" w:color="auto"/>
                <w:bottom w:val="none" w:sz="0" w:space="0" w:color="auto"/>
                <w:right w:val="none" w:sz="0" w:space="0" w:color="auto"/>
              </w:divBdr>
              <w:divsChild>
                <w:div w:id="676075487">
                  <w:marLeft w:val="0"/>
                  <w:marRight w:val="0"/>
                  <w:marTop w:val="0"/>
                  <w:marBottom w:val="0"/>
                  <w:divBdr>
                    <w:top w:val="none" w:sz="0" w:space="0" w:color="auto"/>
                    <w:left w:val="none" w:sz="0" w:space="0" w:color="auto"/>
                    <w:bottom w:val="none" w:sz="0" w:space="0" w:color="auto"/>
                    <w:right w:val="none" w:sz="0" w:space="0" w:color="auto"/>
                  </w:divBdr>
                </w:div>
              </w:divsChild>
            </w:div>
            <w:div w:id="547573165">
              <w:marLeft w:val="0"/>
              <w:marRight w:val="0"/>
              <w:marTop w:val="0"/>
              <w:marBottom w:val="0"/>
              <w:divBdr>
                <w:top w:val="none" w:sz="0" w:space="0" w:color="auto"/>
                <w:left w:val="none" w:sz="0" w:space="0" w:color="auto"/>
                <w:bottom w:val="none" w:sz="0" w:space="0" w:color="auto"/>
                <w:right w:val="none" w:sz="0" w:space="0" w:color="auto"/>
              </w:divBdr>
              <w:divsChild>
                <w:div w:id="151454884">
                  <w:marLeft w:val="0"/>
                  <w:marRight w:val="0"/>
                  <w:marTop w:val="0"/>
                  <w:marBottom w:val="0"/>
                  <w:divBdr>
                    <w:top w:val="none" w:sz="0" w:space="0" w:color="auto"/>
                    <w:left w:val="none" w:sz="0" w:space="0" w:color="auto"/>
                    <w:bottom w:val="none" w:sz="0" w:space="0" w:color="auto"/>
                    <w:right w:val="none" w:sz="0" w:space="0" w:color="auto"/>
                  </w:divBdr>
                </w:div>
              </w:divsChild>
            </w:div>
            <w:div w:id="1668513536">
              <w:marLeft w:val="0"/>
              <w:marRight w:val="0"/>
              <w:marTop w:val="0"/>
              <w:marBottom w:val="0"/>
              <w:divBdr>
                <w:top w:val="none" w:sz="0" w:space="0" w:color="auto"/>
                <w:left w:val="none" w:sz="0" w:space="0" w:color="auto"/>
                <w:bottom w:val="none" w:sz="0" w:space="0" w:color="auto"/>
                <w:right w:val="none" w:sz="0" w:space="0" w:color="auto"/>
              </w:divBdr>
              <w:divsChild>
                <w:div w:id="216088753">
                  <w:marLeft w:val="0"/>
                  <w:marRight w:val="0"/>
                  <w:marTop w:val="0"/>
                  <w:marBottom w:val="0"/>
                  <w:divBdr>
                    <w:top w:val="none" w:sz="0" w:space="0" w:color="auto"/>
                    <w:left w:val="none" w:sz="0" w:space="0" w:color="auto"/>
                    <w:bottom w:val="none" w:sz="0" w:space="0" w:color="auto"/>
                    <w:right w:val="none" w:sz="0" w:space="0" w:color="auto"/>
                  </w:divBdr>
                </w:div>
              </w:divsChild>
            </w:div>
            <w:div w:id="386102666">
              <w:marLeft w:val="0"/>
              <w:marRight w:val="0"/>
              <w:marTop w:val="0"/>
              <w:marBottom w:val="0"/>
              <w:divBdr>
                <w:top w:val="none" w:sz="0" w:space="0" w:color="auto"/>
                <w:left w:val="none" w:sz="0" w:space="0" w:color="auto"/>
                <w:bottom w:val="none" w:sz="0" w:space="0" w:color="auto"/>
                <w:right w:val="none" w:sz="0" w:space="0" w:color="auto"/>
              </w:divBdr>
              <w:divsChild>
                <w:div w:id="1147865029">
                  <w:marLeft w:val="0"/>
                  <w:marRight w:val="0"/>
                  <w:marTop w:val="0"/>
                  <w:marBottom w:val="0"/>
                  <w:divBdr>
                    <w:top w:val="none" w:sz="0" w:space="0" w:color="auto"/>
                    <w:left w:val="none" w:sz="0" w:space="0" w:color="auto"/>
                    <w:bottom w:val="none" w:sz="0" w:space="0" w:color="auto"/>
                    <w:right w:val="none" w:sz="0" w:space="0" w:color="auto"/>
                  </w:divBdr>
                </w:div>
              </w:divsChild>
            </w:div>
            <w:div w:id="702557273">
              <w:marLeft w:val="0"/>
              <w:marRight w:val="0"/>
              <w:marTop w:val="0"/>
              <w:marBottom w:val="0"/>
              <w:divBdr>
                <w:top w:val="none" w:sz="0" w:space="0" w:color="auto"/>
                <w:left w:val="none" w:sz="0" w:space="0" w:color="auto"/>
                <w:bottom w:val="none" w:sz="0" w:space="0" w:color="auto"/>
                <w:right w:val="none" w:sz="0" w:space="0" w:color="auto"/>
              </w:divBdr>
              <w:divsChild>
                <w:div w:id="1762795326">
                  <w:marLeft w:val="0"/>
                  <w:marRight w:val="0"/>
                  <w:marTop w:val="0"/>
                  <w:marBottom w:val="0"/>
                  <w:divBdr>
                    <w:top w:val="none" w:sz="0" w:space="0" w:color="auto"/>
                    <w:left w:val="none" w:sz="0" w:space="0" w:color="auto"/>
                    <w:bottom w:val="none" w:sz="0" w:space="0" w:color="auto"/>
                    <w:right w:val="none" w:sz="0" w:space="0" w:color="auto"/>
                  </w:divBdr>
                </w:div>
              </w:divsChild>
            </w:div>
            <w:div w:id="220756661">
              <w:marLeft w:val="0"/>
              <w:marRight w:val="0"/>
              <w:marTop w:val="0"/>
              <w:marBottom w:val="0"/>
              <w:divBdr>
                <w:top w:val="none" w:sz="0" w:space="0" w:color="auto"/>
                <w:left w:val="none" w:sz="0" w:space="0" w:color="auto"/>
                <w:bottom w:val="none" w:sz="0" w:space="0" w:color="auto"/>
                <w:right w:val="none" w:sz="0" w:space="0" w:color="auto"/>
              </w:divBdr>
              <w:divsChild>
                <w:div w:id="1535927830">
                  <w:marLeft w:val="0"/>
                  <w:marRight w:val="0"/>
                  <w:marTop w:val="0"/>
                  <w:marBottom w:val="0"/>
                  <w:divBdr>
                    <w:top w:val="none" w:sz="0" w:space="0" w:color="auto"/>
                    <w:left w:val="none" w:sz="0" w:space="0" w:color="auto"/>
                    <w:bottom w:val="none" w:sz="0" w:space="0" w:color="auto"/>
                    <w:right w:val="none" w:sz="0" w:space="0" w:color="auto"/>
                  </w:divBdr>
                </w:div>
              </w:divsChild>
            </w:div>
            <w:div w:id="1313678324">
              <w:marLeft w:val="0"/>
              <w:marRight w:val="0"/>
              <w:marTop w:val="0"/>
              <w:marBottom w:val="0"/>
              <w:divBdr>
                <w:top w:val="none" w:sz="0" w:space="0" w:color="auto"/>
                <w:left w:val="none" w:sz="0" w:space="0" w:color="auto"/>
                <w:bottom w:val="none" w:sz="0" w:space="0" w:color="auto"/>
                <w:right w:val="none" w:sz="0" w:space="0" w:color="auto"/>
              </w:divBdr>
              <w:divsChild>
                <w:div w:id="1651247663">
                  <w:marLeft w:val="0"/>
                  <w:marRight w:val="0"/>
                  <w:marTop w:val="0"/>
                  <w:marBottom w:val="0"/>
                  <w:divBdr>
                    <w:top w:val="none" w:sz="0" w:space="0" w:color="auto"/>
                    <w:left w:val="none" w:sz="0" w:space="0" w:color="auto"/>
                    <w:bottom w:val="none" w:sz="0" w:space="0" w:color="auto"/>
                    <w:right w:val="none" w:sz="0" w:space="0" w:color="auto"/>
                  </w:divBdr>
                  <w:divsChild>
                    <w:div w:id="609626744">
                      <w:marLeft w:val="0"/>
                      <w:marRight w:val="0"/>
                      <w:marTop w:val="0"/>
                      <w:marBottom w:val="0"/>
                      <w:divBdr>
                        <w:top w:val="none" w:sz="0" w:space="0" w:color="auto"/>
                        <w:left w:val="none" w:sz="0" w:space="0" w:color="auto"/>
                        <w:bottom w:val="none" w:sz="0" w:space="0" w:color="auto"/>
                        <w:right w:val="none" w:sz="0" w:space="0" w:color="auto"/>
                      </w:divBdr>
                    </w:div>
                  </w:divsChild>
                </w:div>
                <w:div w:id="1861161331">
                  <w:marLeft w:val="0"/>
                  <w:marRight w:val="0"/>
                  <w:marTop w:val="0"/>
                  <w:marBottom w:val="0"/>
                  <w:divBdr>
                    <w:top w:val="none" w:sz="0" w:space="0" w:color="auto"/>
                    <w:left w:val="none" w:sz="0" w:space="0" w:color="auto"/>
                    <w:bottom w:val="none" w:sz="0" w:space="0" w:color="auto"/>
                    <w:right w:val="none" w:sz="0" w:space="0" w:color="auto"/>
                  </w:divBdr>
                  <w:divsChild>
                    <w:div w:id="802385227">
                      <w:marLeft w:val="0"/>
                      <w:marRight w:val="0"/>
                      <w:marTop w:val="0"/>
                      <w:marBottom w:val="0"/>
                      <w:divBdr>
                        <w:top w:val="none" w:sz="0" w:space="0" w:color="auto"/>
                        <w:left w:val="none" w:sz="0" w:space="0" w:color="auto"/>
                        <w:bottom w:val="none" w:sz="0" w:space="0" w:color="auto"/>
                        <w:right w:val="none" w:sz="0" w:space="0" w:color="auto"/>
                      </w:divBdr>
                    </w:div>
                  </w:divsChild>
                </w:div>
                <w:div w:id="1883318882">
                  <w:marLeft w:val="0"/>
                  <w:marRight w:val="0"/>
                  <w:marTop w:val="0"/>
                  <w:marBottom w:val="0"/>
                  <w:divBdr>
                    <w:top w:val="none" w:sz="0" w:space="0" w:color="auto"/>
                    <w:left w:val="none" w:sz="0" w:space="0" w:color="auto"/>
                    <w:bottom w:val="none" w:sz="0" w:space="0" w:color="auto"/>
                    <w:right w:val="none" w:sz="0" w:space="0" w:color="auto"/>
                  </w:divBdr>
                  <w:divsChild>
                    <w:div w:id="2099204188">
                      <w:marLeft w:val="0"/>
                      <w:marRight w:val="0"/>
                      <w:marTop w:val="0"/>
                      <w:marBottom w:val="0"/>
                      <w:divBdr>
                        <w:top w:val="none" w:sz="0" w:space="0" w:color="auto"/>
                        <w:left w:val="none" w:sz="0" w:space="0" w:color="auto"/>
                        <w:bottom w:val="none" w:sz="0" w:space="0" w:color="auto"/>
                        <w:right w:val="none" w:sz="0" w:space="0" w:color="auto"/>
                      </w:divBdr>
                    </w:div>
                  </w:divsChild>
                </w:div>
                <w:div w:id="1157653777">
                  <w:marLeft w:val="0"/>
                  <w:marRight w:val="0"/>
                  <w:marTop w:val="0"/>
                  <w:marBottom w:val="0"/>
                  <w:divBdr>
                    <w:top w:val="none" w:sz="0" w:space="0" w:color="auto"/>
                    <w:left w:val="none" w:sz="0" w:space="0" w:color="auto"/>
                    <w:bottom w:val="none" w:sz="0" w:space="0" w:color="auto"/>
                    <w:right w:val="none" w:sz="0" w:space="0" w:color="auto"/>
                  </w:divBdr>
                  <w:divsChild>
                    <w:div w:id="322196167">
                      <w:marLeft w:val="0"/>
                      <w:marRight w:val="0"/>
                      <w:marTop w:val="0"/>
                      <w:marBottom w:val="0"/>
                      <w:divBdr>
                        <w:top w:val="none" w:sz="0" w:space="0" w:color="auto"/>
                        <w:left w:val="none" w:sz="0" w:space="0" w:color="auto"/>
                        <w:bottom w:val="none" w:sz="0" w:space="0" w:color="auto"/>
                        <w:right w:val="none" w:sz="0" w:space="0" w:color="auto"/>
                      </w:divBdr>
                    </w:div>
                  </w:divsChild>
                </w:div>
                <w:div w:id="1557206426">
                  <w:marLeft w:val="0"/>
                  <w:marRight w:val="0"/>
                  <w:marTop w:val="0"/>
                  <w:marBottom w:val="0"/>
                  <w:divBdr>
                    <w:top w:val="none" w:sz="0" w:space="0" w:color="auto"/>
                    <w:left w:val="none" w:sz="0" w:space="0" w:color="auto"/>
                    <w:bottom w:val="none" w:sz="0" w:space="0" w:color="auto"/>
                    <w:right w:val="none" w:sz="0" w:space="0" w:color="auto"/>
                  </w:divBdr>
                  <w:divsChild>
                    <w:div w:id="1620455033">
                      <w:marLeft w:val="0"/>
                      <w:marRight w:val="0"/>
                      <w:marTop w:val="0"/>
                      <w:marBottom w:val="0"/>
                      <w:divBdr>
                        <w:top w:val="none" w:sz="0" w:space="0" w:color="auto"/>
                        <w:left w:val="none" w:sz="0" w:space="0" w:color="auto"/>
                        <w:bottom w:val="none" w:sz="0" w:space="0" w:color="auto"/>
                        <w:right w:val="none" w:sz="0" w:space="0" w:color="auto"/>
                      </w:divBdr>
                    </w:div>
                  </w:divsChild>
                </w:div>
                <w:div w:id="1778140892">
                  <w:marLeft w:val="0"/>
                  <w:marRight w:val="0"/>
                  <w:marTop w:val="0"/>
                  <w:marBottom w:val="0"/>
                  <w:divBdr>
                    <w:top w:val="none" w:sz="0" w:space="0" w:color="auto"/>
                    <w:left w:val="none" w:sz="0" w:space="0" w:color="auto"/>
                    <w:bottom w:val="none" w:sz="0" w:space="0" w:color="auto"/>
                    <w:right w:val="none" w:sz="0" w:space="0" w:color="auto"/>
                  </w:divBdr>
                  <w:divsChild>
                    <w:div w:id="1351494852">
                      <w:marLeft w:val="0"/>
                      <w:marRight w:val="0"/>
                      <w:marTop w:val="0"/>
                      <w:marBottom w:val="0"/>
                      <w:divBdr>
                        <w:top w:val="none" w:sz="0" w:space="0" w:color="auto"/>
                        <w:left w:val="none" w:sz="0" w:space="0" w:color="auto"/>
                        <w:bottom w:val="none" w:sz="0" w:space="0" w:color="auto"/>
                        <w:right w:val="none" w:sz="0" w:space="0" w:color="auto"/>
                      </w:divBdr>
                    </w:div>
                  </w:divsChild>
                </w:div>
                <w:div w:id="145317444">
                  <w:marLeft w:val="0"/>
                  <w:marRight w:val="0"/>
                  <w:marTop w:val="0"/>
                  <w:marBottom w:val="0"/>
                  <w:divBdr>
                    <w:top w:val="none" w:sz="0" w:space="0" w:color="auto"/>
                    <w:left w:val="none" w:sz="0" w:space="0" w:color="auto"/>
                    <w:bottom w:val="none" w:sz="0" w:space="0" w:color="auto"/>
                    <w:right w:val="none" w:sz="0" w:space="0" w:color="auto"/>
                  </w:divBdr>
                  <w:divsChild>
                    <w:div w:id="137303992">
                      <w:marLeft w:val="0"/>
                      <w:marRight w:val="0"/>
                      <w:marTop w:val="0"/>
                      <w:marBottom w:val="0"/>
                      <w:divBdr>
                        <w:top w:val="none" w:sz="0" w:space="0" w:color="auto"/>
                        <w:left w:val="none" w:sz="0" w:space="0" w:color="auto"/>
                        <w:bottom w:val="none" w:sz="0" w:space="0" w:color="auto"/>
                        <w:right w:val="none" w:sz="0" w:space="0" w:color="auto"/>
                      </w:divBdr>
                    </w:div>
                  </w:divsChild>
                </w:div>
                <w:div w:id="1253663412">
                  <w:marLeft w:val="0"/>
                  <w:marRight w:val="0"/>
                  <w:marTop w:val="0"/>
                  <w:marBottom w:val="0"/>
                  <w:divBdr>
                    <w:top w:val="none" w:sz="0" w:space="0" w:color="auto"/>
                    <w:left w:val="none" w:sz="0" w:space="0" w:color="auto"/>
                    <w:bottom w:val="none" w:sz="0" w:space="0" w:color="auto"/>
                    <w:right w:val="none" w:sz="0" w:space="0" w:color="auto"/>
                  </w:divBdr>
                  <w:divsChild>
                    <w:div w:id="128284028">
                      <w:marLeft w:val="0"/>
                      <w:marRight w:val="0"/>
                      <w:marTop w:val="0"/>
                      <w:marBottom w:val="0"/>
                      <w:divBdr>
                        <w:top w:val="none" w:sz="0" w:space="0" w:color="auto"/>
                        <w:left w:val="none" w:sz="0" w:space="0" w:color="auto"/>
                        <w:bottom w:val="none" w:sz="0" w:space="0" w:color="auto"/>
                        <w:right w:val="none" w:sz="0" w:space="0" w:color="auto"/>
                      </w:divBdr>
                    </w:div>
                  </w:divsChild>
                </w:div>
                <w:div w:id="909386883">
                  <w:marLeft w:val="0"/>
                  <w:marRight w:val="0"/>
                  <w:marTop w:val="0"/>
                  <w:marBottom w:val="0"/>
                  <w:divBdr>
                    <w:top w:val="none" w:sz="0" w:space="0" w:color="auto"/>
                    <w:left w:val="none" w:sz="0" w:space="0" w:color="auto"/>
                    <w:bottom w:val="none" w:sz="0" w:space="0" w:color="auto"/>
                    <w:right w:val="none" w:sz="0" w:space="0" w:color="auto"/>
                  </w:divBdr>
                  <w:divsChild>
                    <w:div w:id="994190380">
                      <w:marLeft w:val="0"/>
                      <w:marRight w:val="0"/>
                      <w:marTop w:val="0"/>
                      <w:marBottom w:val="0"/>
                      <w:divBdr>
                        <w:top w:val="none" w:sz="0" w:space="0" w:color="auto"/>
                        <w:left w:val="none" w:sz="0" w:space="0" w:color="auto"/>
                        <w:bottom w:val="none" w:sz="0" w:space="0" w:color="auto"/>
                        <w:right w:val="none" w:sz="0" w:space="0" w:color="auto"/>
                      </w:divBdr>
                    </w:div>
                  </w:divsChild>
                </w:div>
                <w:div w:id="608314050">
                  <w:marLeft w:val="0"/>
                  <w:marRight w:val="0"/>
                  <w:marTop w:val="0"/>
                  <w:marBottom w:val="0"/>
                  <w:divBdr>
                    <w:top w:val="none" w:sz="0" w:space="0" w:color="auto"/>
                    <w:left w:val="none" w:sz="0" w:space="0" w:color="auto"/>
                    <w:bottom w:val="none" w:sz="0" w:space="0" w:color="auto"/>
                    <w:right w:val="none" w:sz="0" w:space="0" w:color="auto"/>
                  </w:divBdr>
                  <w:divsChild>
                    <w:div w:id="1086656440">
                      <w:marLeft w:val="0"/>
                      <w:marRight w:val="0"/>
                      <w:marTop w:val="0"/>
                      <w:marBottom w:val="0"/>
                      <w:divBdr>
                        <w:top w:val="none" w:sz="0" w:space="0" w:color="auto"/>
                        <w:left w:val="none" w:sz="0" w:space="0" w:color="auto"/>
                        <w:bottom w:val="none" w:sz="0" w:space="0" w:color="auto"/>
                        <w:right w:val="none" w:sz="0" w:space="0" w:color="auto"/>
                      </w:divBdr>
                    </w:div>
                  </w:divsChild>
                </w:div>
                <w:div w:id="1619527507">
                  <w:marLeft w:val="0"/>
                  <w:marRight w:val="0"/>
                  <w:marTop w:val="0"/>
                  <w:marBottom w:val="0"/>
                  <w:divBdr>
                    <w:top w:val="none" w:sz="0" w:space="0" w:color="auto"/>
                    <w:left w:val="none" w:sz="0" w:space="0" w:color="auto"/>
                    <w:bottom w:val="none" w:sz="0" w:space="0" w:color="auto"/>
                    <w:right w:val="none" w:sz="0" w:space="0" w:color="auto"/>
                  </w:divBdr>
                  <w:divsChild>
                    <w:div w:id="1918593678">
                      <w:marLeft w:val="0"/>
                      <w:marRight w:val="0"/>
                      <w:marTop w:val="0"/>
                      <w:marBottom w:val="0"/>
                      <w:divBdr>
                        <w:top w:val="none" w:sz="0" w:space="0" w:color="auto"/>
                        <w:left w:val="none" w:sz="0" w:space="0" w:color="auto"/>
                        <w:bottom w:val="none" w:sz="0" w:space="0" w:color="auto"/>
                        <w:right w:val="none" w:sz="0" w:space="0" w:color="auto"/>
                      </w:divBdr>
                    </w:div>
                  </w:divsChild>
                </w:div>
                <w:div w:id="1543908775">
                  <w:marLeft w:val="0"/>
                  <w:marRight w:val="0"/>
                  <w:marTop w:val="0"/>
                  <w:marBottom w:val="0"/>
                  <w:divBdr>
                    <w:top w:val="none" w:sz="0" w:space="0" w:color="auto"/>
                    <w:left w:val="none" w:sz="0" w:space="0" w:color="auto"/>
                    <w:bottom w:val="none" w:sz="0" w:space="0" w:color="auto"/>
                    <w:right w:val="none" w:sz="0" w:space="0" w:color="auto"/>
                  </w:divBdr>
                  <w:divsChild>
                    <w:div w:id="182865524">
                      <w:marLeft w:val="0"/>
                      <w:marRight w:val="0"/>
                      <w:marTop w:val="0"/>
                      <w:marBottom w:val="0"/>
                      <w:divBdr>
                        <w:top w:val="none" w:sz="0" w:space="0" w:color="auto"/>
                        <w:left w:val="none" w:sz="0" w:space="0" w:color="auto"/>
                        <w:bottom w:val="none" w:sz="0" w:space="0" w:color="auto"/>
                        <w:right w:val="none" w:sz="0" w:space="0" w:color="auto"/>
                      </w:divBdr>
                    </w:div>
                  </w:divsChild>
                </w:div>
                <w:div w:id="997877139">
                  <w:marLeft w:val="0"/>
                  <w:marRight w:val="0"/>
                  <w:marTop w:val="0"/>
                  <w:marBottom w:val="0"/>
                  <w:divBdr>
                    <w:top w:val="none" w:sz="0" w:space="0" w:color="auto"/>
                    <w:left w:val="none" w:sz="0" w:space="0" w:color="auto"/>
                    <w:bottom w:val="none" w:sz="0" w:space="0" w:color="auto"/>
                    <w:right w:val="none" w:sz="0" w:space="0" w:color="auto"/>
                  </w:divBdr>
                  <w:divsChild>
                    <w:div w:id="1890915324">
                      <w:marLeft w:val="0"/>
                      <w:marRight w:val="0"/>
                      <w:marTop w:val="0"/>
                      <w:marBottom w:val="0"/>
                      <w:divBdr>
                        <w:top w:val="none" w:sz="0" w:space="0" w:color="auto"/>
                        <w:left w:val="none" w:sz="0" w:space="0" w:color="auto"/>
                        <w:bottom w:val="none" w:sz="0" w:space="0" w:color="auto"/>
                        <w:right w:val="none" w:sz="0" w:space="0" w:color="auto"/>
                      </w:divBdr>
                    </w:div>
                  </w:divsChild>
                </w:div>
                <w:div w:id="1510178646">
                  <w:marLeft w:val="0"/>
                  <w:marRight w:val="0"/>
                  <w:marTop w:val="0"/>
                  <w:marBottom w:val="0"/>
                  <w:divBdr>
                    <w:top w:val="none" w:sz="0" w:space="0" w:color="auto"/>
                    <w:left w:val="none" w:sz="0" w:space="0" w:color="auto"/>
                    <w:bottom w:val="none" w:sz="0" w:space="0" w:color="auto"/>
                    <w:right w:val="none" w:sz="0" w:space="0" w:color="auto"/>
                  </w:divBdr>
                  <w:divsChild>
                    <w:div w:id="1273132279">
                      <w:marLeft w:val="0"/>
                      <w:marRight w:val="0"/>
                      <w:marTop w:val="0"/>
                      <w:marBottom w:val="0"/>
                      <w:divBdr>
                        <w:top w:val="none" w:sz="0" w:space="0" w:color="auto"/>
                        <w:left w:val="none" w:sz="0" w:space="0" w:color="auto"/>
                        <w:bottom w:val="none" w:sz="0" w:space="0" w:color="auto"/>
                        <w:right w:val="none" w:sz="0" w:space="0" w:color="auto"/>
                      </w:divBdr>
                    </w:div>
                  </w:divsChild>
                </w:div>
                <w:div w:id="1084647183">
                  <w:marLeft w:val="0"/>
                  <w:marRight w:val="0"/>
                  <w:marTop w:val="0"/>
                  <w:marBottom w:val="0"/>
                  <w:divBdr>
                    <w:top w:val="none" w:sz="0" w:space="0" w:color="auto"/>
                    <w:left w:val="none" w:sz="0" w:space="0" w:color="auto"/>
                    <w:bottom w:val="none" w:sz="0" w:space="0" w:color="auto"/>
                    <w:right w:val="none" w:sz="0" w:space="0" w:color="auto"/>
                  </w:divBdr>
                  <w:divsChild>
                    <w:div w:id="1057781106">
                      <w:marLeft w:val="0"/>
                      <w:marRight w:val="0"/>
                      <w:marTop w:val="0"/>
                      <w:marBottom w:val="0"/>
                      <w:divBdr>
                        <w:top w:val="none" w:sz="0" w:space="0" w:color="auto"/>
                        <w:left w:val="none" w:sz="0" w:space="0" w:color="auto"/>
                        <w:bottom w:val="none" w:sz="0" w:space="0" w:color="auto"/>
                        <w:right w:val="none" w:sz="0" w:space="0" w:color="auto"/>
                      </w:divBdr>
                    </w:div>
                  </w:divsChild>
                </w:div>
                <w:div w:id="1720476850">
                  <w:marLeft w:val="0"/>
                  <w:marRight w:val="0"/>
                  <w:marTop w:val="0"/>
                  <w:marBottom w:val="0"/>
                  <w:divBdr>
                    <w:top w:val="none" w:sz="0" w:space="0" w:color="auto"/>
                    <w:left w:val="none" w:sz="0" w:space="0" w:color="auto"/>
                    <w:bottom w:val="none" w:sz="0" w:space="0" w:color="auto"/>
                    <w:right w:val="none" w:sz="0" w:space="0" w:color="auto"/>
                  </w:divBdr>
                  <w:divsChild>
                    <w:div w:id="1055550100">
                      <w:marLeft w:val="0"/>
                      <w:marRight w:val="0"/>
                      <w:marTop w:val="0"/>
                      <w:marBottom w:val="0"/>
                      <w:divBdr>
                        <w:top w:val="none" w:sz="0" w:space="0" w:color="auto"/>
                        <w:left w:val="none" w:sz="0" w:space="0" w:color="auto"/>
                        <w:bottom w:val="none" w:sz="0" w:space="0" w:color="auto"/>
                        <w:right w:val="none" w:sz="0" w:space="0" w:color="auto"/>
                      </w:divBdr>
                    </w:div>
                  </w:divsChild>
                </w:div>
                <w:div w:id="21438076">
                  <w:marLeft w:val="0"/>
                  <w:marRight w:val="0"/>
                  <w:marTop w:val="0"/>
                  <w:marBottom w:val="0"/>
                  <w:divBdr>
                    <w:top w:val="none" w:sz="0" w:space="0" w:color="auto"/>
                    <w:left w:val="none" w:sz="0" w:space="0" w:color="auto"/>
                    <w:bottom w:val="none" w:sz="0" w:space="0" w:color="auto"/>
                    <w:right w:val="none" w:sz="0" w:space="0" w:color="auto"/>
                  </w:divBdr>
                  <w:divsChild>
                    <w:div w:id="614486679">
                      <w:marLeft w:val="0"/>
                      <w:marRight w:val="0"/>
                      <w:marTop w:val="0"/>
                      <w:marBottom w:val="0"/>
                      <w:divBdr>
                        <w:top w:val="none" w:sz="0" w:space="0" w:color="auto"/>
                        <w:left w:val="none" w:sz="0" w:space="0" w:color="auto"/>
                        <w:bottom w:val="none" w:sz="0" w:space="0" w:color="auto"/>
                        <w:right w:val="none" w:sz="0" w:space="0" w:color="auto"/>
                      </w:divBdr>
                    </w:div>
                  </w:divsChild>
                </w:div>
                <w:div w:id="677778648">
                  <w:marLeft w:val="0"/>
                  <w:marRight w:val="0"/>
                  <w:marTop w:val="0"/>
                  <w:marBottom w:val="0"/>
                  <w:divBdr>
                    <w:top w:val="none" w:sz="0" w:space="0" w:color="auto"/>
                    <w:left w:val="none" w:sz="0" w:space="0" w:color="auto"/>
                    <w:bottom w:val="none" w:sz="0" w:space="0" w:color="auto"/>
                    <w:right w:val="none" w:sz="0" w:space="0" w:color="auto"/>
                  </w:divBdr>
                  <w:divsChild>
                    <w:div w:id="160659182">
                      <w:marLeft w:val="0"/>
                      <w:marRight w:val="0"/>
                      <w:marTop w:val="0"/>
                      <w:marBottom w:val="0"/>
                      <w:divBdr>
                        <w:top w:val="none" w:sz="0" w:space="0" w:color="auto"/>
                        <w:left w:val="none" w:sz="0" w:space="0" w:color="auto"/>
                        <w:bottom w:val="none" w:sz="0" w:space="0" w:color="auto"/>
                        <w:right w:val="none" w:sz="0" w:space="0" w:color="auto"/>
                      </w:divBdr>
                    </w:div>
                  </w:divsChild>
                </w:div>
                <w:div w:id="382562467">
                  <w:marLeft w:val="0"/>
                  <w:marRight w:val="0"/>
                  <w:marTop w:val="0"/>
                  <w:marBottom w:val="0"/>
                  <w:divBdr>
                    <w:top w:val="none" w:sz="0" w:space="0" w:color="auto"/>
                    <w:left w:val="none" w:sz="0" w:space="0" w:color="auto"/>
                    <w:bottom w:val="none" w:sz="0" w:space="0" w:color="auto"/>
                    <w:right w:val="none" w:sz="0" w:space="0" w:color="auto"/>
                  </w:divBdr>
                  <w:divsChild>
                    <w:div w:id="1030494257">
                      <w:marLeft w:val="0"/>
                      <w:marRight w:val="0"/>
                      <w:marTop w:val="0"/>
                      <w:marBottom w:val="0"/>
                      <w:divBdr>
                        <w:top w:val="none" w:sz="0" w:space="0" w:color="auto"/>
                        <w:left w:val="none" w:sz="0" w:space="0" w:color="auto"/>
                        <w:bottom w:val="none" w:sz="0" w:space="0" w:color="auto"/>
                        <w:right w:val="none" w:sz="0" w:space="0" w:color="auto"/>
                      </w:divBdr>
                    </w:div>
                  </w:divsChild>
                </w:div>
                <w:div w:id="1722902742">
                  <w:marLeft w:val="0"/>
                  <w:marRight w:val="0"/>
                  <w:marTop w:val="0"/>
                  <w:marBottom w:val="0"/>
                  <w:divBdr>
                    <w:top w:val="none" w:sz="0" w:space="0" w:color="auto"/>
                    <w:left w:val="none" w:sz="0" w:space="0" w:color="auto"/>
                    <w:bottom w:val="none" w:sz="0" w:space="0" w:color="auto"/>
                    <w:right w:val="none" w:sz="0" w:space="0" w:color="auto"/>
                  </w:divBdr>
                  <w:divsChild>
                    <w:div w:id="1505121552">
                      <w:marLeft w:val="0"/>
                      <w:marRight w:val="0"/>
                      <w:marTop w:val="0"/>
                      <w:marBottom w:val="0"/>
                      <w:divBdr>
                        <w:top w:val="none" w:sz="0" w:space="0" w:color="auto"/>
                        <w:left w:val="none" w:sz="0" w:space="0" w:color="auto"/>
                        <w:bottom w:val="none" w:sz="0" w:space="0" w:color="auto"/>
                        <w:right w:val="none" w:sz="0" w:space="0" w:color="auto"/>
                      </w:divBdr>
                    </w:div>
                  </w:divsChild>
                </w:div>
                <w:div w:id="598560408">
                  <w:marLeft w:val="0"/>
                  <w:marRight w:val="0"/>
                  <w:marTop w:val="0"/>
                  <w:marBottom w:val="0"/>
                  <w:divBdr>
                    <w:top w:val="none" w:sz="0" w:space="0" w:color="auto"/>
                    <w:left w:val="none" w:sz="0" w:space="0" w:color="auto"/>
                    <w:bottom w:val="none" w:sz="0" w:space="0" w:color="auto"/>
                    <w:right w:val="none" w:sz="0" w:space="0" w:color="auto"/>
                  </w:divBdr>
                  <w:divsChild>
                    <w:div w:id="18816937">
                      <w:marLeft w:val="0"/>
                      <w:marRight w:val="0"/>
                      <w:marTop w:val="0"/>
                      <w:marBottom w:val="0"/>
                      <w:divBdr>
                        <w:top w:val="none" w:sz="0" w:space="0" w:color="auto"/>
                        <w:left w:val="none" w:sz="0" w:space="0" w:color="auto"/>
                        <w:bottom w:val="none" w:sz="0" w:space="0" w:color="auto"/>
                        <w:right w:val="none" w:sz="0" w:space="0" w:color="auto"/>
                      </w:divBdr>
                    </w:div>
                  </w:divsChild>
                </w:div>
                <w:div w:id="368187181">
                  <w:marLeft w:val="0"/>
                  <w:marRight w:val="0"/>
                  <w:marTop w:val="0"/>
                  <w:marBottom w:val="0"/>
                  <w:divBdr>
                    <w:top w:val="none" w:sz="0" w:space="0" w:color="auto"/>
                    <w:left w:val="none" w:sz="0" w:space="0" w:color="auto"/>
                    <w:bottom w:val="none" w:sz="0" w:space="0" w:color="auto"/>
                    <w:right w:val="none" w:sz="0" w:space="0" w:color="auto"/>
                  </w:divBdr>
                  <w:divsChild>
                    <w:div w:id="1079250652">
                      <w:marLeft w:val="0"/>
                      <w:marRight w:val="0"/>
                      <w:marTop w:val="0"/>
                      <w:marBottom w:val="0"/>
                      <w:divBdr>
                        <w:top w:val="none" w:sz="0" w:space="0" w:color="auto"/>
                        <w:left w:val="none" w:sz="0" w:space="0" w:color="auto"/>
                        <w:bottom w:val="none" w:sz="0" w:space="0" w:color="auto"/>
                        <w:right w:val="none" w:sz="0" w:space="0" w:color="auto"/>
                      </w:divBdr>
                    </w:div>
                  </w:divsChild>
                </w:div>
                <w:div w:id="344212765">
                  <w:marLeft w:val="0"/>
                  <w:marRight w:val="0"/>
                  <w:marTop w:val="0"/>
                  <w:marBottom w:val="0"/>
                  <w:divBdr>
                    <w:top w:val="none" w:sz="0" w:space="0" w:color="auto"/>
                    <w:left w:val="none" w:sz="0" w:space="0" w:color="auto"/>
                    <w:bottom w:val="none" w:sz="0" w:space="0" w:color="auto"/>
                    <w:right w:val="none" w:sz="0" w:space="0" w:color="auto"/>
                  </w:divBdr>
                  <w:divsChild>
                    <w:div w:id="487674789">
                      <w:marLeft w:val="0"/>
                      <w:marRight w:val="0"/>
                      <w:marTop w:val="0"/>
                      <w:marBottom w:val="0"/>
                      <w:divBdr>
                        <w:top w:val="none" w:sz="0" w:space="0" w:color="auto"/>
                        <w:left w:val="none" w:sz="0" w:space="0" w:color="auto"/>
                        <w:bottom w:val="none" w:sz="0" w:space="0" w:color="auto"/>
                        <w:right w:val="none" w:sz="0" w:space="0" w:color="auto"/>
                      </w:divBdr>
                    </w:div>
                  </w:divsChild>
                </w:div>
                <w:div w:id="916982576">
                  <w:marLeft w:val="0"/>
                  <w:marRight w:val="0"/>
                  <w:marTop w:val="0"/>
                  <w:marBottom w:val="0"/>
                  <w:divBdr>
                    <w:top w:val="none" w:sz="0" w:space="0" w:color="auto"/>
                    <w:left w:val="none" w:sz="0" w:space="0" w:color="auto"/>
                    <w:bottom w:val="none" w:sz="0" w:space="0" w:color="auto"/>
                    <w:right w:val="none" w:sz="0" w:space="0" w:color="auto"/>
                  </w:divBdr>
                  <w:divsChild>
                    <w:div w:id="372730155">
                      <w:marLeft w:val="0"/>
                      <w:marRight w:val="0"/>
                      <w:marTop w:val="0"/>
                      <w:marBottom w:val="0"/>
                      <w:divBdr>
                        <w:top w:val="none" w:sz="0" w:space="0" w:color="auto"/>
                        <w:left w:val="none" w:sz="0" w:space="0" w:color="auto"/>
                        <w:bottom w:val="none" w:sz="0" w:space="0" w:color="auto"/>
                        <w:right w:val="none" w:sz="0" w:space="0" w:color="auto"/>
                      </w:divBdr>
                    </w:div>
                  </w:divsChild>
                </w:div>
                <w:div w:id="242378700">
                  <w:marLeft w:val="0"/>
                  <w:marRight w:val="0"/>
                  <w:marTop w:val="0"/>
                  <w:marBottom w:val="0"/>
                  <w:divBdr>
                    <w:top w:val="none" w:sz="0" w:space="0" w:color="auto"/>
                    <w:left w:val="none" w:sz="0" w:space="0" w:color="auto"/>
                    <w:bottom w:val="none" w:sz="0" w:space="0" w:color="auto"/>
                    <w:right w:val="none" w:sz="0" w:space="0" w:color="auto"/>
                  </w:divBdr>
                  <w:divsChild>
                    <w:div w:id="1313681415">
                      <w:marLeft w:val="0"/>
                      <w:marRight w:val="0"/>
                      <w:marTop w:val="0"/>
                      <w:marBottom w:val="0"/>
                      <w:divBdr>
                        <w:top w:val="none" w:sz="0" w:space="0" w:color="auto"/>
                        <w:left w:val="none" w:sz="0" w:space="0" w:color="auto"/>
                        <w:bottom w:val="none" w:sz="0" w:space="0" w:color="auto"/>
                        <w:right w:val="none" w:sz="0" w:space="0" w:color="auto"/>
                      </w:divBdr>
                    </w:div>
                  </w:divsChild>
                </w:div>
                <w:div w:id="1930582984">
                  <w:marLeft w:val="0"/>
                  <w:marRight w:val="0"/>
                  <w:marTop w:val="0"/>
                  <w:marBottom w:val="0"/>
                  <w:divBdr>
                    <w:top w:val="none" w:sz="0" w:space="0" w:color="auto"/>
                    <w:left w:val="none" w:sz="0" w:space="0" w:color="auto"/>
                    <w:bottom w:val="none" w:sz="0" w:space="0" w:color="auto"/>
                    <w:right w:val="none" w:sz="0" w:space="0" w:color="auto"/>
                  </w:divBdr>
                  <w:divsChild>
                    <w:div w:id="659040445">
                      <w:marLeft w:val="0"/>
                      <w:marRight w:val="0"/>
                      <w:marTop w:val="0"/>
                      <w:marBottom w:val="0"/>
                      <w:divBdr>
                        <w:top w:val="none" w:sz="0" w:space="0" w:color="auto"/>
                        <w:left w:val="none" w:sz="0" w:space="0" w:color="auto"/>
                        <w:bottom w:val="none" w:sz="0" w:space="0" w:color="auto"/>
                        <w:right w:val="none" w:sz="0" w:space="0" w:color="auto"/>
                      </w:divBdr>
                    </w:div>
                  </w:divsChild>
                </w:div>
                <w:div w:id="1196767942">
                  <w:marLeft w:val="0"/>
                  <w:marRight w:val="0"/>
                  <w:marTop w:val="0"/>
                  <w:marBottom w:val="0"/>
                  <w:divBdr>
                    <w:top w:val="none" w:sz="0" w:space="0" w:color="auto"/>
                    <w:left w:val="none" w:sz="0" w:space="0" w:color="auto"/>
                    <w:bottom w:val="none" w:sz="0" w:space="0" w:color="auto"/>
                    <w:right w:val="none" w:sz="0" w:space="0" w:color="auto"/>
                  </w:divBdr>
                  <w:divsChild>
                    <w:div w:id="1021592469">
                      <w:marLeft w:val="0"/>
                      <w:marRight w:val="0"/>
                      <w:marTop w:val="0"/>
                      <w:marBottom w:val="0"/>
                      <w:divBdr>
                        <w:top w:val="none" w:sz="0" w:space="0" w:color="auto"/>
                        <w:left w:val="none" w:sz="0" w:space="0" w:color="auto"/>
                        <w:bottom w:val="none" w:sz="0" w:space="0" w:color="auto"/>
                        <w:right w:val="none" w:sz="0" w:space="0" w:color="auto"/>
                      </w:divBdr>
                    </w:div>
                  </w:divsChild>
                </w:div>
                <w:div w:id="250087840">
                  <w:marLeft w:val="0"/>
                  <w:marRight w:val="0"/>
                  <w:marTop w:val="0"/>
                  <w:marBottom w:val="0"/>
                  <w:divBdr>
                    <w:top w:val="none" w:sz="0" w:space="0" w:color="auto"/>
                    <w:left w:val="none" w:sz="0" w:space="0" w:color="auto"/>
                    <w:bottom w:val="none" w:sz="0" w:space="0" w:color="auto"/>
                    <w:right w:val="none" w:sz="0" w:space="0" w:color="auto"/>
                  </w:divBdr>
                  <w:divsChild>
                    <w:div w:id="1570964287">
                      <w:marLeft w:val="0"/>
                      <w:marRight w:val="0"/>
                      <w:marTop w:val="0"/>
                      <w:marBottom w:val="0"/>
                      <w:divBdr>
                        <w:top w:val="none" w:sz="0" w:space="0" w:color="auto"/>
                        <w:left w:val="none" w:sz="0" w:space="0" w:color="auto"/>
                        <w:bottom w:val="none" w:sz="0" w:space="0" w:color="auto"/>
                        <w:right w:val="none" w:sz="0" w:space="0" w:color="auto"/>
                      </w:divBdr>
                    </w:div>
                  </w:divsChild>
                </w:div>
                <w:div w:id="1651593367">
                  <w:marLeft w:val="0"/>
                  <w:marRight w:val="0"/>
                  <w:marTop w:val="0"/>
                  <w:marBottom w:val="0"/>
                  <w:divBdr>
                    <w:top w:val="none" w:sz="0" w:space="0" w:color="auto"/>
                    <w:left w:val="none" w:sz="0" w:space="0" w:color="auto"/>
                    <w:bottom w:val="none" w:sz="0" w:space="0" w:color="auto"/>
                    <w:right w:val="none" w:sz="0" w:space="0" w:color="auto"/>
                  </w:divBdr>
                  <w:divsChild>
                    <w:div w:id="1418791679">
                      <w:marLeft w:val="0"/>
                      <w:marRight w:val="0"/>
                      <w:marTop w:val="0"/>
                      <w:marBottom w:val="0"/>
                      <w:divBdr>
                        <w:top w:val="none" w:sz="0" w:space="0" w:color="auto"/>
                        <w:left w:val="none" w:sz="0" w:space="0" w:color="auto"/>
                        <w:bottom w:val="none" w:sz="0" w:space="0" w:color="auto"/>
                        <w:right w:val="none" w:sz="0" w:space="0" w:color="auto"/>
                      </w:divBdr>
                    </w:div>
                  </w:divsChild>
                </w:div>
                <w:div w:id="1420712378">
                  <w:marLeft w:val="0"/>
                  <w:marRight w:val="0"/>
                  <w:marTop w:val="0"/>
                  <w:marBottom w:val="0"/>
                  <w:divBdr>
                    <w:top w:val="none" w:sz="0" w:space="0" w:color="auto"/>
                    <w:left w:val="none" w:sz="0" w:space="0" w:color="auto"/>
                    <w:bottom w:val="none" w:sz="0" w:space="0" w:color="auto"/>
                    <w:right w:val="none" w:sz="0" w:space="0" w:color="auto"/>
                  </w:divBdr>
                  <w:divsChild>
                    <w:div w:id="1437945370">
                      <w:marLeft w:val="0"/>
                      <w:marRight w:val="0"/>
                      <w:marTop w:val="0"/>
                      <w:marBottom w:val="0"/>
                      <w:divBdr>
                        <w:top w:val="none" w:sz="0" w:space="0" w:color="auto"/>
                        <w:left w:val="none" w:sz="0" w:space="0" w:color="auto"/>
                        <w:bottom w:val="none" w:sz="0" w:space="0" w:color="auto"/>
                        <w:right w:val="none" w:sz="0" w:space="0" w:color="auto"/>
                      </w:divBdr>
                    </w:div>
                  </w:divsChild>
                </w:div>
                <w:div w:id="298650665">
                  <w:marLeft w:val="0"/>
                  <w:marRight w:val="0"/>
                  <w:marTop w:val="0"/>
                  <w:marBottom w:val="0"/>
                  <w:divBdr>
                    <w:top w:val="none" w:sz="0" w:space="0" w:color="auto"/>
                    <w:left w:val="none" w:sz="0" w:space="0" w:color="auto"/>
                    <w:bottom w:val="none" w:sz="0" w:space="0" w:color="auto"/>
                    <w:right w:val="none" w:sz="0" w:space="0" w:color="auto"/>
                  </w:divBdr>
                  <w:divsChild>
                    <w:div w:id="1528909920">
                      <w:marLeft w:val="0"/>
                      <w:marRight w:val="0"/>
                      <w:marTop w:val="0"/>
                      <w:marBottom w:val="0"/>
                      <w:divBdr>
                        <w:top w:val="none" w:sz="0" w:space="0" w:color="auto"/>
                        <w:left w:val="none" w:sz="0" w:space="0" w:color="auto"/>
                        <w:bottom w:val="none" w:sz="0" w:space="0" w:color="auto"/>
                        <w:right w:val="none" w:sz="0" w:space="0" w:color="auto"/>
                      </w:divBdr>
                    </w:div>
                  </w:divsChild>
                </w:div>
                <w:div w:id="670529923">
                  <w:marLeft w:val="0"/>
                  <w:marRight w:val="0"/>
                  <w:marTop w:val="0"/>
                  <w:marBottom w:val="0"/>
                  <w:divBdr>
                    <w:top w:val="none" w:sz="0" w:space="0" w:color="auto"/>
                    <w:left w:val="none" w:sz="0" w:space="0" w:color="auto"/>
                    <w:bottom w:val="none" w:sz="0" w:space="0" w:color="auto"/>
                    <w:right w:val="none" w:sz="0" w:space="0" w:color="auto"/>
                  </w:divBdr>
                  <w:divsChild>
                    <w:div w:id="3558009">
                      <w:marLeft w:val="0"/>
                      <w:marRight w:val="0"/>
                      <w:marTop w:val="0"/>
                      <w:marBottom w:val="0"/>
                      <w:divBdr>
                        <w:top w:val="none" w:sz="0" w:space="0" w:color="auto"/>
                        <w:left w:val="none" w:sz="0" w:space="0" w:color="auto"/>
                        <w:bottom w:val="none" w:sz="0" w:space="0" w:color="auto"/>
                        <w:right w:val="none" w:sz="0" w:space="0" w:color="auto"/>
                      </w:divBdr>
                    </w:div>
                  </w:divsChild>
                </w:div>
                <w:div w:id="2095322838">
                  <w:marLeft w:val="0"/>
                  <w:marRight w:val="0"/>
                  <w:marTop w:val="0"/>
                  <w:marBottom w:val="0"/>
                  <w:divBdr>
                    <w:top w:val="none" w:sz="0" w:space="0" w:color="auto"/>
                    <w:left w:val="none" w:sz="0" w:space="0" w:color="auto"/>
                    <w:bottom w:val="none" w:sz="0" w:space="0" w:color="auto"/>
                    <w:right w:val="none" w:sz="0" w:space="0" w:color="auto"/>
                  </w:divBdr>
                  <w:divsChild>
                    <w:div w:id="1276407639">
                      <w:marLeft w:val="0"/>
                      <w:marRight w:val="0"/>
                      <w:marTop w:val="0"/>
                      <w:marBottom w:val="0"/>
                      <w:divBdr>
                        <w:top w:val="none" w:sz="0" w:space="0" w:color="auto"/>
                        <w:left w:val="none" w:sz="0" w:space="0" w:color="auto"/>
                        <w:bottom w:val="none" w:sz="0" w:space="0" w:color="auto"/>
                        <w:right w:val="none" w:sz="0" w:space="0" w:color="auto"/>
                      </w:divBdr>
                    </w:div>
                  </w:divsChild>
                </w:div>
                <w:div w:id="148179530">
                  <w:marLeft w:val="0"/>
                  <w:marRight w:val="0"/>
                  <w:marTop w:val="0"/>
                  <w:marBottom w:val="0"/>
                  <w:divBdr>
                    <w:top w:val="none" w:sz="0" w:space="0" w:color="auto"/>
                    <w:left w:val="none" w:sz="0" w:space="0" w:color="auto"/>
                    <w:bottom w:val="none" w:sz="0" w:space="0" w:color="auto"/>
                    <w:right w:val="none" w:sz="0" w:space="0" w:color="auto"/>
                  </w:divBdr>
                  <w:divsChild>
                    <w:div w:id="590702616">
                      <w:marLeft w:val="0"/>
                      <w:marRight w:val="0"/>
                      <w:marTop w:val="0"/>
                      <w:marBottom w:val="0"/>
                      <w:divBdr>
                        <w:top w:val="none" w:sz="0" w:space="0" w:color="auto"/>
                        <w:left w:val="none" w:sz="0" w:space="0" w:color="auto"/>
                        <w:bottom w:val="none" w:sz="0" w:space="0" w:color="auto"/>
                        <w:right w:val="none" w:sz="0" w:space="0" w:color="auto"/>
                      </w:divBdr>
                    </w:div>
                  </w:divsChild>
                </w:div>
                <w:div w:id="698553646">
                  <w:marLeft w:val="0"/>
                  <w:marRight w:val="0"/>
                  <w:marTop w:val="0"/>
                  <w:marBottom w:val="0"/>
                  <w:divBdr>
                    <w:top w:val="none" w:sz="0" w:space="0" w:color="auto"/>
                    <w:left w:val="none" w:sz="0" w:space="0" w:color="auto"/>
                    <w:bottom w:val="none" w:sz="0" w:space="0" w:color="auto"/>
                    <w:right w:val="none" w:sz="0" w:space="0" w:color="auto"/>
                  </w:divBdr>
                  <w:divsChild>
                    <w:div w:id="1331637472">
                      <w:marLeft w:val="0"/>
                      <w:marRight w:val="0"/>
                      <w:marTop w:val="0"/>
                      <w:marBottom w:val="0"/>
                      <w:divBdr>
                        <w:top w:val="none" w:sz="0" w:space="0" w:color="auto"/>
                        <w:left w:val="none" w:sz="0" w:space="0" w:color="auto"/>
                        <w:bottom w:val="none" w:sz="0" w:space="0" w:color="auto"/>
                        <w:right w:val="none" w:sz="0" w:space="0" w:color="auto"/>
                      </w:divBdr>
                    </w:div>
                  </w:divsChild>
                </w:div>
                <w:div w:id="393622891">
                  <w:marLeft w:val="0"/>
                  <w:marRight w:val="0"/>
                  <w:marTop w:val="0"/>
                  <w:marBottom w:val="0"/>
                  <w:divBdr>
                    <w:top w:val="none" w:sz="0" w:space="0" w:color="auto"/>
                    <w:left w:val="none" w:sz="0" w:space="0" w:color="auto"/>
                    <w:bottom w:val="none" w:sz="0" w:space="0" w:color="auto"/>
                    <w:right w:val="none" w:sz="0" w:space="0" w:color="auto"/>
                  </w:divBdr>
                  <w:divsChild>
                    <w:div w:id="233395794">
                      <w:marLeft w:val="0"/>
                      <w:marRight w:val="0"/>
                      <w:marTop w:val="0"/>
                      <w:marBottom w:val="0"/>
                      <w:divBdr>
                        <w:top w:val="none" w:sz="0" w:space="0" w:color="auto"/>
                        <w:left w:val="none" w:sz="0" w:space="0" w:color="auto"/>
                        <w:bottom w:val="none" w:sz="0" w:space="0" w:color="auto"/>
                        <w:right w:val="none" w:sz="0" w:space="0" w:color="auto"/>
                      </w:divBdr>
                    </w:div>
                  </w:divsChild>
                </w:div>
                <w:div w:id="37241675">
                  <w:marLeft w:val="0"/>
                  <w:marRight w:val="0"/>
                  <w:marTop w:val="0"/>
                  <w:marBottom w:val="0"/>
                  <w:divBdr>
                    <w:top w:val="none" w:sz="0" w:space="0" w:color="auto"/>
                    <w:left w:val="none" w:sz="0" w:space="0" w:color="auto"/>
                    <w:bottom w:val="none" w:sz="0" w:space="0" w:color="auto"/>
                    <w:right w:val="none" w:sz="0" w:space="0" w:color="auto"/>
                  </w:divBdr>
                  <w:divsChild>
                    <w:div w:id="1657682287">
                      <w:marLeft w:val="0"/>
                      <w:marRight w:val="0"/>
                      <w:marTop w:val="0"/>
                      <w:marBottom w:val="0"/>
                      <w:divBdr>
                        <w:top w:val="none" w:sz="0" w:space="0" w:color="auto"/>
                        <w:left w:val="none" w:sz="0" w:space="0" w:color="auto"/>
                        <w:bottom w:val="none" w:sz="0" w:space="0" w:color="auto"/>
                        <w:right w:val="none" w:sz="0" w:space="0" w:color="auto"/>
                      </w:divBdr>
                    </w:div>
                  </w:divsChild>
                </w:div>
                <w:div w:id="924723329">
                  <w:marLeft w:val="0"/>
                  <w:marRight w:val="0"/>
                  <w:marTop w:val="0"/>
                  <w:marBottom w:val="0"/>
                  <w:divBdr>
                    <w:top w:val="none" w:sz="0" w:space="0" w:color="auto"/>
                    <w:left w:val="none" w:sz="0" w:space="0" w:color="auto"/>
                    <w:bottom w:val="none" w:sz="0" w:space="0" w:color="auto"/>
                    <w:right w:val="none" w:sz="0" w:space="0" w:color="auto"/>
                  </w:divBdr>
                  <w:divsChild>
                    <w:div w:id="974022154">
                      <w:marLeft w:val="0"/>
                      <w:marRight w:val="0"/>
                      <w:marTop w:val="0"/>
                      <w:marBottom w:val="0"/>
                      <w:divBdr>
                        <w:top w:val="none" w:sz="0" w:space="0" w:color="auto"/>
                        <w:left w:val="none" w:sz="0" w:space="0" w:color="auto"/>
                        <w:bottom w:val="none" w:sz="0" w:space="0" w:color="auto"/>
                        <w:right w:val="none" w:sz="0" w:space="0" w:color="auto"/>
                      </w:divBdr>
                    </w:div>
                  </w:divsChild>
                </w:div>
                <w:div w:id="1704596358">
                  <w:marLeft w:val="0"/>
                  <w:marRight w:val="0"/>
                  <w:marTop w:val="0"/>
                  <w:marBottom w:val="0"/>
                  <w:divBdr>
                    <w:top w:val="none" w:sz="0" w:space="0" w:color="auto"/>
                    <w:left w:val="none" w:sz="0" w:space="0" w:color="auto"/>
                    <w:bottom w:val="none" w:sz="0" w:space="0" w:color="auto"/>
                    <w:right w:val="none" w:sz="0" w:space="0" w:color="auto"/>
                  </w:divBdr>
                  <w:divsChild>
                    <w:div w:id="1725642235">
                      <w:marLeft w:val="0"/>
                      <w:marRight w:val="0"/>
                      <w:marTop w:val="0"/>
                      <w:marBottom w:val="0"/>
                      <w:divBdr>
                        <w:top w:val="none" w:sz="0" w:space="0" w:color="auto"/>
                        <w:left w:val="none" w:sz="0" w:space="0" w:color="auto"/>
                        <w:bottom w:val="none" w:sz="0" w:space="0" w:color="auto"/>
                        <w:right w:val="none" w:sz="0" w:space="0" w:color="auto"/>
                      </w:divBdr>
                    </w:div>
                  </w:divsChild>
                </w:div>
                <w:div w:id="1263487024">
                  <w:marLeft w:val="0"/>
                  <w:marRight w:val="0"/>
                  <w:marTop w:val="0"/>
                  <w:marBottom w:val="0"/>
                  <w:divBdr>
                    <w:top w:val="none" w:sz="0" w:space="0" w:color="auto"/>
                    <w:left w:val="none" w:sz="0" w:space="0" w:color="auto"/>
                    <w:bottom w:val="none" w:sz="0" w:space="0" w:color="auto"/>
                    <w:right w:val="none" w:sz="0" w:space="0" w:color="auto"/>
                  </w:divBdr>
                  <w:divsChild>
                    <w:div w:id="395518640">
                      <w:marLeft w:val="0"/>
                      <w:marRight w:val="0"/>
                      <w:marTop w:val="0"/>
                      <w:marBottom w:val="0"/>
                      <w:divBdr>
                        <w:top w:val="none" w:sz="0" w:space="0" w:color="auto"/>
                        <w:left w:val="none" w:sz="0" w:space="0" w:color="auto"/>
                        <w:bottom w:val="none" w:sz="0" w:space="0" w:color="auto"/>
                        <w:right w:val="none" w:sz="0" w:space="0" w:color="auto"/>
                      </w:divBdr>
                    </w:div>
                  </w:divsChild>
                </w:div>
                <w:div w:id="398793429">
                  <w:marLeft w:val="0"/>
                  <w:marRight w:val="0"/>
                  <w:marTop w:val="0"/>
                  <w:marBottom w:val="0"/>
                  <w:divBdr>
                    <w:top w:val="none" w:sz="0" w:space="0" w:color="auto"/>
                    <w:left w:val="none" w:sz="0" w:space="0" w:color="auto"/>
                    <w:bottom w:val="none" w:sz="0" w:space="0" w:color="auto"/>
                    <w:right w:val="none" w:sz="0" w:space="0" w:color="auto"/>
                  </w:divBdr>
                  <w:divsChild>
                    <w:div w:id="1921983000">
                      <w:marLeft w:val="0"/>
                      <w:marRight w:val="0"/>
                      <w:marTop w:val="0"/>
                      <w:marBottom w:val="0"/>
                      <w:divBdr>
                        <w:top w:val="none" w:sz="0" w:space="0" w:color="auto"/>
                        <w:left w:val="none" w:sz="0" w:space="0" w:color="auto"/>
                        <w:bottom w:val="none" w:sz="0" w:space="0" w:color="auto"/>
                        <w:right w:val="none" w:sz="0" w:space="0" w:color="auto"/>
                      </w:divBdr>
                    </w:div>
                  </w:divsChild>
                </w:div>
                <w:div w:id="376974163">
                  <w:marLeft w:val="0"/>
                  <w:marRight w:val="0"/>
                  <w:marTop w:val="0"/>
                  <w:marBottom w:val="0"/>
                  <w:divBdr>
                    <w:top w:val="none" w:sz="0" w:space="0" w:color="auto"/>
                    <w:left w:val="none" w:sz="0" w:space="0" w:color="auto"/>
                    <w:bottom w:val="none" w:sz="0" w:space="0" w:color="auto"/>
                    <w:right w:val="none" w:sz="0" w:space="0" w:color="auto"/>
                  </w:divBdr>
                  <w:divsChild>
                    <w:div w:id="1641037849">
                      <w:marLeft w:val="0"/>
                      <w:marRight w:val="0"/>
                      <w:marTop w:val="0"/>
                      <w:marBottom w:val="0"/>
                      <w:divBdr>
                        <w:top w:val="none" w:sz="0" w:space="0" w:color="auto"/>
                        <w:left w:val="none" w:sz="0" w:space="0" w:color="auto"/>
                        <w:bottom w:val="none" w:sz="0" w:space="0" w:color="auto"/>
                        <w:right w:val="none" w:sz="0" w:space="0" w:color="auto"/>
                      </w:divBdr>
                    </w:div>
                  </w:divsChild>
                </w:div>
                <w:div w:id="1112360782">
                  <w:marLeft w:val="0"/>
                  <w:marRight w:val="0"/>
                  <w:marTop w:val="0"/>
                  <w:marBottom w:val="0"/>
                  <w:divBdr>
                    <w:top w:val="none" w:sz="0" w:space="0" w:color="auto"/>
                    <w:left w:val="none" w:sz="0" w:space="0" w:color="auto"/>
                    <w:bottom w:val="none" w:sz="0" w:space="0" w:color="auto"/>
                    <w:right w:val="none" w:sz="0" w:space="0" w:color="auto"/>
                  </w:divBdr>
                  <w:divsChild>
                    <w:div w:id="596135102">
                      <w:marLeft w:val="0"/>
                      <w:marRight w:val="0"/>
                      <w:marTop w:val="0"/>
                      <w:marBottom w:val="0"/>
                      <w:divBdr>
                        <w:top w:val="none" w:sz="0" w:space="0" w:color="auto"/>
                        <w:left w:val="none" w:sz="0" w:space="0" w:color="auto"/>
                        <w:bottom w:val="none" w:sz="0" w:space="0" w:color="auto"/>
                        <w:right w:val="none" w:sz="0" w:space="0" w:color="auto"/>
                      </w:divBdr>
                    </w:div>
                  </w:divsChild>
                </w:div>
                <w:div w:id="1337147231">
                  <w:marLeft w:val="0"/>
                  <w:marRight w:val="0"/>
                  <w:marTop w:val="0"/>
                  <w:marBottom w:val="0"/>
                  <w:divBdr>
                    <w:top w:val="none" w:sz="0" w:space="0" w:color="auto"/>
                    <w:left w:val="none" w:sz="0" w:space="0" w:color="auto"/>
                    <w:bottom w:val="none" w:sz="0" w:space="0" w:color="auto"/>
                    <w:right w:val="none" w:sz="0" w:space="0" w:color="auto"/>
                  </w:divBdr>
                  <w:divsChild>
                    <w:div w:id="411894950">
                      <w:marLeft w:val="0"/>
                      <w:marRight w:val="0"/>
                      <w:marTop w:val="0"/>
                      <w:marBottom w:val="0"/>
                      <w:divBdr>
                        <w:top w:val="none" w:sz="0" w:space="0" w:color="auto"/>
                        <w:left w:val="none" w:sz="0" w:space="0" w:color="auto"/>
                        <w:bottom w:val="none" w:sz="0" w:space="0" w:color="auto"/>
                        <w:right w:val="none" w:sz="0" w:space="0" w:color="auto"/>
                      </w:divBdr>
                    </w:div>
                  </w:divsChild>
                </w:div>
                <w:div w:id="19162270">
                  <w:marLeft w:val="0"/>
                  <w:marRight w:val="0"/>
                  <w:marTop w:val="0"/>
                  <w:marBottom w:val="0"/>
                  <w:divBdr>
                    <w:top w:val="none" w:sz="0" w:space="0" w:color="auto"/>
                    <w:left w:val="none" w:sz="0" w:space="0" w:color="auto"/>
                    <w:bottom w:val="none" w:sz="0" w:space="0" w:color="auto"/>
                    <w:right w:val="none" w:sz="0" w:space="0" w:color="auto"/>
                  </w:divBdr>
                  <w:divsChild>
                    <w:div w:id="960644454">
                      <w:marLeft w:val="0"/>
                      <w:marRight w:val="0"/>
                      <w:marTop w:val="0"/>
                      <w:marBottom w:val="0"/>
                      <w:divBdr>
                        <w:top w:val="none" w:sz="0" w:space="0" w:color="auto"/>
                        <w:left w:val="none" w:sz="0" w:space="0" w:color="auto"/>
                        <w:bottom w:val="none" w:sz="0" w:space="0" w:color="auto"/>
                        <w:right w:val="none" w:sz="0" w:space="0" w:color="auto"/>
                      </w:divBdr>
                    </w:div>
                  </w:divsChild>
                </w:div>
                <w:div w:id="1814833540">
                  <w:marLeft w:val="0"/>
                  <w:marRight w:val="0"/>
                  <w:marTop w:val="0"/>
                  <w:marBottom w:val="0"/>
                  <w:divBdr>
                    <w:top w:val="none" w:sz="0" w:space="0" w:color="auto"/>
                    <w:left w:val="none" w:sz="0" w:space="0" w:color="auto"/>
                    <w:bottom w:val="none" w:sz="0" w:space="0" w:color="auto"/>
                    <w:right w:val="none" w:sz="0" w:space="0" w:color="auto"/>
                  </w:divBdr>
                  <w:divsChild>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 w:id="1163399216">
                  <w:marLeft w:val="0"/>
                  <w:marRight w:val="0"/>
                  <w:marTop w:val="0"/>
                  <w:marBottom w:val="0"/>
                  <w:divBdr>
                    <w:top w:val="none" w:sz="0" w:space="0" w:color="auto"/>
                    <w:left w:val="none" w:sz="0" w:space="0" w:color="auto"/>
                    <w:bottom w:val="none" w:sz="0" w:space="0" w:color="auto"/>
                    <w:right w:val="none" w:sz="0" w:space="0" w:color="auto"/>
                  </w:divBdr>
                  <w:divsChild>
                    <w:div w:id="902567599">
                      <w:marLeft w:val="0"/>
                      <w:marRight w:val="0"/>
                      <w:marTop w:val="0"/>
                      <w:marBottom w:val="0"/>
                      <w:divBdr>
                        <w:top w:val="none" w:sz="0" w:space="0" w:color="auto"/>
                        <w:left w:val="none" w:sz="0" w:space="0" w:color="auto"/>
                        <w:bottom w:val="none" w:sz="0" w:space="0" w:color="auto"/>
                        <w:right w:val="none" w:sz="0" w:space="0" w:color="auto"/>
                      </w:divBdr>
                    </w:div>
                  </w:divsChild>
                </w:div>
                <w:div w:id="1145513113">
                  <w:marLeft w:val="0"/>
                  <w:marRight w:val="0"/>
                  <w:marTop w:val="0"/>
                  <w:marBottom w:val="0"/>
                  <w:divBdr>
                    <w:top w:val="none" w:sz="0" w:space="0" w:color="auto"/>
                    <w:left w:val="none" w:sz="0" w:space="0" w:color="auto"/>
                    <w:bottom w:val="none" w:sz="0" w:space="0" w:color="auto"/>
                    <w:right w:val="none" w:sz="0" w:space="0" w:color="auto"/>
                  </w:divBdr>
                  <w:divsChild>
                    <w:div w:id="91780429">
                      <w:marLeft w:val="0"/>
                      <w:marRight w:val="0"/>
                      <w:marTop w:val="0"/>
                      <w:marBottom w:val="0"/>
                      <w:divBdr>
                        <w:top w:val="none" w:sz="0" w:space="0" w:color="auto"/>
                        <w:left w:val="none" w:sz="0" w:space="0" w:color="auto"/>
                        <w:bottom w:val="none" w:sz="0" w:space="0" w:color="auto"/>
                        <w:right w:val="none" w:sz="0" w:space="0" w:color="auto"/>
                      </w:divBdr>
                    </w:div>
                  </w:divsChild>
                </w:div>
                <w:div w:id="1816488076">
                  <w:marLeft w:val="0"/>
                  <w:marRight w:val="0"/>
                  <w:marTop w:val="0"/>
                  <w:marBottom w:val="0"/>
                  <w:divBdr>
                    <w:top w:val="none" w:sz="0" w:space="0" w:color="auto"/>
                    <w:left w:val="none" w:sz="0" w:space="0" w:color="auto"/>
                    <w:bottom w:val="none" w:sz="0" w:space="0" w:color="auto"/>
                    <w:right w:val="none" w:sz="0" w:space="0" w:color="auto"/>
                  </w:divBdr>
                  <w:divsChild>
                    <w:div w:id="345833922">
                      <w:marLeft w:val="0"/>
                      <w:marRight w:val="0"/>
                      <w:marTop w:val="0"/>
                      <w:marBottom w:val="0"/>
                      <w:divBdr>
                        <w:top w:val="none" w:sz="0" w:space="0" w:color="auto"/>
                        <w:left w:val="none" w:sz="0" w:space="0" w:color="auto"/>
                        <w:bottom w:val="none" w:sz="0" w:space="0" w:color="auto"/>
                        <w:right w:val="none" w:sz="0" w:space="0" w:color="auto"/>
                      </w:divBdr>
                    </w:div>
                  </w:divsChild>
                </w:div>
                <w:div w:id="1391465650">
                  <w:marLeft w:val="0"/>
                  <w:marRight w:val="0"/>
                  <w:marTop w:val="0"/>
                  <w:marBottom w:val="0"/>
                  <w:divBdr>
                    <w:top w:val="none" w:sz="0" w:space="0" w:color="auto"/>
                    <w:left w:val="none" w:sz="0" w:space="0" w:color="auto"/>
                    <w:bottom w:val="none" w:sz="0" w:space="0" w:color="auto"/>
                    <w:right w:val="none" w:sz="0" w:space="0" w:color="auto"/>
                  </w:divBdr>
                  <w:divsChild>
                    <w:div w:id="2005891122">
                      <w:marLeft w:val="0"/>
                      <w:marRight w:val="0"/>
                      <w:marTop w:val="0"/>
                      <w:marBottom w:val="0"/>
                      <w:divBdr>
                        <w:top w:val="none" w:sz="0" w:space="0" w:color="auto"/>
                        <w:left w:val="none" w:sz="0" w:space="0" w:color="auto"/>
                        <w:bottom w:val="none" w:sz="0" w:space="0" w:color="auto"/>
                        <w:right w:val="none" w:sz="0" w:space="0" w:color="auto"/>
                      </w:divBdr>
                    </w:div>
                  </w:divsChild>
                </w:div>
                <w:div w:id="1087773863">
                  <w:marLeft w:val="0"/>
                  <w:marRight w:val="0"/>
                  <w:marTop w:val="0"/>
                  <w:marBottom w:val="0"/>
                  <w:divBdr>
                    <w:top w:val="none" w:sz="0" w:space="0" w:color="auto"/>
                    <w:left w:val="none" w:sz="0" w:space="0" w:color="auto"/>
                    <w:bottom w:val="none" w:sz="0" w:space="0" w:color="auto"/>
                    <w:right w:val="none" w:sz="0" w:space="0" w:color="auto"/>
                  </w:divBdr>
                  <w:divsChild>
                    <w:div w:id="2057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7194">
              <w:marLeft w:val="0"/>
              <w:marRight w:val="0"/>
              <w:marTop w:val="0"/>
              <w:marBottom w:val="0"/>
              <w:divBdr>
                <w:top w:val="none" w:sz="0" w:space="0" w:color="auto"/>
                <w:left w:val="none" w:sz="0" w:space="0" w:color="auto"/>
                <w:bottom w:val="none" w:sz="0" w:space="0" w:color="auto"/>
                <w:right w:val="none" w:sz="0" w:space="0" w:color="auto"/>
              </w:divBdr>
              <w:divsChild>
                <w:div w:id="171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81">
          <w:marLeft w:val="0"/>
          <w:marRight w:val="0"/>
          <w:marTop w:val="0"/>
          <w:marBottom w:val="0"/>
          <w:divBdr>
            <w:top w:val="none" w:sz="0" w:space="0" w:color="auto"/>
            <w:left w:val="none" w:sz="0" w:space="0" w:color="auto"/>
            <w:bottom w:val="none" w:sz="0" w:space="0" w:color="auto"/>
            <w:right w:val="none" w:sz="0" w:space="0" w:color="auto"/>
          </w:divBdr>
          <w:divsChild>
            <w:div w:id="2065988152">
              <w:marLeft w:val="0"/>
              <w:marRight w:val="0"/>
              <w:marTop w:val="0"/>
              <w:marBottom w:val="0"/>
              <w:divBdr>
                <w:top w:val="none" w:sz="0" w:space="0" w:color="auto"/>
                <w:left w:val="none" w:sz="0" w:space="0" w:color="auto"/>
                <w:bottom w:val="none" w:sz="0" w:space="0" w:color="auto"/>
                <w:right w:val="none" w:sz="0" w:space="0" w:color="auto"/>
              </w:divBdr>
              <w:divsChild>
                <w:div w:id="1411389064">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164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885">
          <w:marLeft w:val="0"/>
          <w:marRight w:val="0"/>
          <w:marTop w:val="0"/>
          <w:marBottom w:val="0"/>
          <w:divBdr>
            <w:top w:val="none" w:sz="0" w:space="0" w:color="auto"/>
            <w:left w:val="none" w:sz="0" w:space="0" w:color="auto"/>
            <w:bottom w:val="none" w:sz="0" w:space="0" w:color="auto"/>
            <w:right w:val="none" w:sz="0" w:space="0" w:color="auto"/>
          </w:divBdr>
          <w:divsChild>
            <w:div w:id="1887835577">
              <w:marLeft w:val="0"/>
              <w:marRight w:val="0"/>
              <w:marTop w:val="0"/>
              <w:marBottom w:val="0"/>
              <w:divBdr>
                <w:top w:val="none" w:sz="0" w:space="0" w:color="auto"/>
                <w:left w:val="none" w:sz="0" w:space="0" w:color="auto"/>
                <w:bottom w:val="none" w:sz="0" w:space="0" w:color="auto"/>
                <w:right w:val="none" w:sz="0" w:space="0" w:color="auto"/>
              </w:divBdr>
              <w:divsChild>
                <w:div w:id="583150051">
                  <w:marLeft w:val="0"/>
                  <w:marRight w:val="0"/>
                  <w:marTop w:val="0"/>
                  <w:marBottom w:val="0"/>
                  <w:divBdr>
                    <w:top w:val="none" w:sz="0" w:space="0" w:color="auto"/>
                    <w:left w:val="none" w:sz="0" w:space="0" w:color="auto"/>
                    <w:bottom w:val="none" w:sz="0" w:space="0" w:color="auto"/>
                    <w:right w:val="none" w:sz="0" w:space="0" w:color="auto"/>
                  </w:divBdr>
                </w:div>
              </w:divsChild>
            </w:div>
            <w:div w:id="429857807">
              <w:marLeft w:val="0"/>
              <w:marRight w:val="0"/>
              <w:marTop w:val="0"/>
              <w:marBottom w:val="0"/>
              <w:divBdr>
                <w:top w:val="none" w:sz="0" w:space="0" w:color="auto"/>
                <w:left w:val="none" w:sz="0" w:space="0" w:color="auto"/>
                <w:bottom w:val="none" w:sz="0" w:space="0" w:color="auto"/>
                <w:right w:val="none" w:sz="0" w:space="0" w:color="auto"/>
              </w:divBdr>
              <w:divsChild>
                <w:div w:id="1454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849">
          <w:marLeft w:val="0"/>
          <w:marRight w:val="0"/>
          <w:marTop w:val="0"/>
          <w:marBottom w:val="0"/>
          <w:divBdr>
            <w:top w:val="none" w:sz="0" w:space="0" w:color="auto"/>
            <w:left w:val="none" w:sz="0" w:space="0" w:color="auto"/>
            <w:bottom w:val="none" w:sz="0" w:space="0" w:color="auto"/>
            <w:right w:val="none" w:sz="0" w:space="0" w:color="auto"/>
          </w:divBdr>
          <w:divsChild>
            <w:div w:id="94524934">
              <w:marLeft w:val="0"/>
              <w:marRight w:val="0"/>
              <w:marTop w:val="0"/>
              <w:marBottom w:val="0"/>
              <w:divBdr>
                <w:top w:val="none" w:sz="0" w:space="0" w:color="auto"/>
                <w:left w:val="none" w:sz="0" w:space="0" w:color="auto"/>
                <w:bottom w:val="none" w:sz="0" w:space="0" w:color="auto"/>
                <w:right w:val="none" w:sz="0" w:space="0" w:color="auto"/>
              </w:divBdr>
              <w:divsChild>
                <w:div w:id="187447917">
                  <w:marLeft w:val="0"/>
                  <w:marRight w:val="0"/>
                  <w:marTop w:val="0"/>
                  <w:marBottom w:val="0"/>
                  <w:divBdr>
                    <w:top w:val="none" w:sz="0" w:space="0" w:color="auto"/>
                    <w:left w:val="none" w:sz="0" w:space="0" w:color="auto"/>
                    <w:bottom w:val="none" w:sz="0" w:space="0" w:color="auto"/>
                    <w:right w:val="none" w:sz="0" w:space="0" w:color="auto"/>
                  </w:divBdr>
                </w:div>
              </w:divsChild>
            </w:div>
            <w:div w:id="1154251863">
              <w:marLeft w:val="0"/>
              <w:marRight w:val="0"/>
              <w:marTop w:val="0"/>
              <w:marBottom w:val="0"/>
              <w:divBdr>
                <w:top w:val="none" w:sz="0" w:space="0" w:color="auto"/>
                <w:left w:val="none" w:sz="0" w:space="0" w:color="auto"/>
                <w:bottom w:val="none" w:sz="0" w:space="0" w:color="auto"/>
                <w:right w:val="none" w:sz="0" w:space="0" w:color="auto"/>
              </w:divBdr>
              <w:divsChild>
                <w:div w:id="13003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0886">
          <w:marLeft w:val="0"/>
          <w:marRight w:val="0"/>
          <w:marTop w:val="0"/>
          <w:marBottom w:val="0"/>
          <w:divBdr>
            <w:top w:val="none" w:sz="0" w:space="0" w:color="auto"/>
            <w:left w:val="none" w:sz="0" w:space="0" w:color="auto"/>
            <w:bottom w:val="none" w:sz="0" w:space="0" w:color="auto"/>
            <w:right w:val="none" w:sz="0" w:space="0" w:color="auto"/>
          </w:divBdr>
          <w:divsChild>
            <w:div w:id="1347175236">
              <w:marLeft w:val="0"/>
              <w:marRight w:val="0"/>
              <w:marTop w:val="0"/>
              <w:marBottom w:val="0"/>
              <w:divBdr>
                <w:top w:val="none" w:sz="0" w:space="0" w:color="auto"/>
                <w:left w:val="none" w:sz="0" w:space="0" w:color="auto"/>
                <w:bottom w:val="none" w:sz="0" w:space="0" w:color="auto"/>
                <w:right w:val="none" w:sz="0" w:space="0" w:color="auto"/>
              </w:divBdr>
              <w:divsChild>
                <w:div w:id="200480675">
                  <w:marLeft w:val="0"/>
                  <w:marRight w:val="0"/>
                  <w:marTop w:val="0"/>
                  <w:marBottom w:val="0"/>
                  <w:divBdr>
                    <w:top w:val="none" w:sz="0" w:space="0" w:color="auto"/>
                    <w:left w:val="none" w:sz="0" w:space="0" w:color="auto"/>
                    <w:bottom w:val="none" w:sz="0" w:space="0" w:color="auto"/>
                    <w:right w:val="none" w:sz="0" w:space="0" w:color="auto"/>
                  </w:divBdr>
                </w:div>
              </w:divsChild>
            </w:div>
            <w:div w:id="785781178">
              <w:marLeft w:val="0"/>
              <w:marRight w:val="0"/>
              <w:marTop w:val="0"/>
              <w:marBottom w:val="0"/>
              <w:divBdr>
                <w:top w:val="none" w:sz="0" w:space="0" w:color="auto"/>
                <w:left w:val="none" w:sz="0" w:space="0" w:color="auto"/>
                <w:bottom w:val="none" w:sz="0" w:space="0" w:color="auto"/>
                <w:right w:val="none" w:sz="0" w:space="0" w:color="auto"/>
              </w:divBdr>
              <w:divsChild>
                <w:div w:id="457181645">
                  <w:marLeft w:val="0"/>
                  <w:marRight w:val="0"/>
                  <w:marTop w:val="0"/>
                  <w:marBottom w:val="0"/>
                  <w:divBdr>
                    <w:top w:val="none" w:sz="0" w:space="0" w:color="auto"/>
                    <w:left w:val="none" w:sz="0" w:space="0" w:color="auto"/>
                    <w:bottom w:val="none" w:sz="0" w:space="0" w:color="auto"/>
                    <w:right w:val="none" w:sz="0" w:space="0" w:color="auto"/>
                  </w:divBdr>
                </w:div>
                <w:div w:id="245724716">
                  <w:marLeft w:val="0"/>
                  <w:marRight w:val="0"/>
                  <w:marTop w:val="0"/>
                  <w:marBottom w:val="0"/>
                  <w:divBdr>
                    <w:top w:val="none" w:sz="0" w:space="0" w:color="auto"/>
                    <w:left w:val="none" w:sz="0" w:space="0" w:color="auto"/>
                    <w:bottom w:val="none" w:sz="0" w:space="0" w:color="auto"/>
                    <w:right w:val="none" w:sz="0" w:space="0" w:color="auto"/>
                  </w:divBdr>
                </w:div>
              </w:divsChild>
            </w:div>
            <w:div w:id="1770655663">
              <w:marLeft w:val="0"/>
              <w:marRight w:val="0"/>
              <w:marTop w:val="0"/>
              <w:marBottom w:val="0"/>
              <w:divBdr>
                <w:top w:val="none" w:sz="0" w:space="0" w:color="auto"/>
                <w:left w:val="none" w:sz="0" w:space="0" w:color="auto"/>
                <w:bottom w:val="none" w:sz="0" w:space="0" w:color="auto"/>
                <w:right w:val="none" w:sz="0" w:space="0" w:color="auto"/>
              </w:divBdr>
              <w:divsChild>
                <w:div w:id="187257961">
                  <w:marLeft w:val="0"/>
                  <w:marRight w:val="0"/>
                  <w:marTop w:val="0"/>
                  <w:marBottom w:val="0"/>
                  <w:divBdr>
                    <w:top w:val="none" w:sz="0" w:space="0" w:color="auto"/>
                    <w:left w:val="none" w:sz="0" w:space="0" w:color="auto"/>
                    <w:bottom w:val="none" w:sz="0" w:space="0" w:color="auto"/>
                    <w:right w:val="none" w:sz="0" w:space="0" w:color="auto"/>
                  </w:divBdr>
                </w:div>
              </w:divsChild>
            </w:div>
            <w:div w:id="1608809647">
              <w:marLeft w:val="0"/>
              <w:marRight w:val="0"/>
              <w:marTop w:val="0"/>
              <w:marBottom w:val="0"/>
              <w:divBdr>
                <w:top w:val="none" w:sz="0" w:space="0" w:color="auto"/>
                <w:left w:val="none" w:sz="0" w:space="0" w:color="auto"/>
                <w:bottom w:val="none" w:sz="0" w:space="0" w:color="auto"/>
                <w:right w:val="none" w:sz="0" w:space="0" w:color="auto"/>
              </w:divBdr>
              <w:divsChild>
                <w:div w:id="639117204">
                  <w:marLeft w:val="0"/>
                  <w:marRight w:val="0"/>
                  <w:marTop w:val="0"/>
                  <w:marBottom w:val="0"/>
                  <w:divBdr>
                    <w:top w:val="none" w:sz="0" w:space="0" w:color="auto"/>
                    <w:left w:val="none" w:sz="0" w:space="0" w:color="auto"/>
                    <w:bottom w:val="none" w:sz="0" w:space="0" w:color="auto"/>
                    <w:right w:val="none" w:sz="0" w:space="0" w:color="auto"/>
                  </w:divBdr>
                </w:div>
              </w:divsChild>
            </w:div>
            <w:div w:id="1450663794">
              <w:marLeft w:val="0"/>
              <w:marRight w:val="0"/>
              <w:marTop w:val="0"/>
              <w:marBottom w:val="0"/>
              <w:divBdr>
                <w:top w:val="none" w:sz="0" w:space="0" w:color="auto"/>
                <w:left w:val="none" w:sz="0" w:space="0" w:color="auto"/>
                <w:bottom w:val="none" w:sz="0" w:space="0" w:color="auto"/>
                <w:right w:val="none" w:sz="0" w:space="0" w:color="auto"/>
              </w:divBdr>
              <w:divsChild>
                <w:div w:id="90898618">
                  <w:marLeft w:val="0"/>
                  <w:marRight w:val="0"/>
                  <w:marTop w:val="0"/>
                  <w:marBottom w:val="0"/>
                  <w:divBdr>
                    <w:top w:val="none" w:sz="0" w:space="0" w:color="auto"/>
                    <w:left w:val="none" w:sz="0" w:space="0" w:color="auto"/>
                    <w:bottom w:val="none" w:sz="0" w:space="0" w:color="auto"/>
                    <w:right w:val="none" w:sz="0" w:space="0" w:color="auto"/>
                  </w:divBdr>
                </w:div>
              </w:divsChild>
            </w:div>
            <w:div w:id="249656504">
              <w:marLeft w:val="0"/>
              <w:marRight w:val="0"/>
              <w:marTop w:val="0"/>
              <w:marBottom w:val="0"/>
              <w:divBdr>
                <w:top w:val="none" w:sz="0" w:space="0" w:color="auto"/>
                <w:left w:val="none" w:sz="0" w:space="0" w:color="auto"/>
                <w:bottom w:val="none" w:sz="0" w:space="0" w:color="auto"/>
                <w:right w:val="none" w:sz="0" w:space="0" w:color="auto"/>
              </w:divBdr>
              <w:divsChild>
                <w:div w:id="7595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708">
          <w:marLeft w:val="0"/>
          <w:marRight w:val="0"/>
          <w:marTop w:val="0"/>
          <w:marBottom w:val="0"/>
          <w:divBdr>
            <w:top w:val="none" w:sz="0" w:space="0" w:color="auto"/>
            <w:left w:val="none" w:sz="0" w:space="0" w:color="auto"/>
            <w:bottom w:val="none" w:sz="0" w:space="0" w:color="auto"/>
            <w:right w:val="none" w:sz="0" w:space="0" w:color="auto"/>
          </w:divBdr>
          <w:divsChild>
            <w:div w:id="1638759667">
              <w:marLeft w:val="0"/>
              <w:marRight w:val="0"/>
              <w:marTop w:val="0"/>
              <w:marBottom w:val="0"/>
              <w:divBdr>
                <w:top w:val="none" w:sz="0" w:space="0" w:color="auto"/>
                <w:left w:val="none" w:sz="0" w:space="0" w:color="auto"/>
                <w:bottom w:val="none" w:sz="0" w:space="0" w:color="auto"/>
                <w:right w:val="none" w:sz="0" w:space="0" w:color="auto"/>
              </w:divBdr>
              <w:divsChild>
                <w:div w:id="1529950010">
                  <w:marLeft w:val="0"/>
                  <w:marRight w:val="0"/>
                  <w:marTop w:val="0"/>
                  <w:marBottom w:val="0"/>
                  <w:divBdr>
                    <w:top w:val="none" w:sz="0" w:space="0" w:color="auto"/>
                    <w:left w:val="none" w:sz="0" w:space="0" w:color="auto"/>
                    <w:bottom w:val="none" w:sz="0" w:space="0" w:color="auto"/>
                    <w:right w:val="none" w:sz="0" w:space="0" w:color="auto"/>
                  </w:divBdr>
                </w:div>
              </w:divsChild>
            </w:div>
            <w:div w:id="1801915487">
              <w:marLeft w:val="0"/>
              <w:marRight w:val="0"/>
              <w:marTop w:val="0"/>
              <w:marBottom w:val="0"/>
              <w:divBdr>
                <w:top w:val="none" w:sz="0" w:space="0" w:color="auto"/>
                <w:left w:val="none" w:sz="0" w:space="0" w:color="auto"/>
                <w:bottom w:val="none" w:sz="0" w:space="0" w:color="auto"/>
                <w:right w:val="none" w:sz="0" w:space="0" w:color="auto"/>
              </w:divBdr>
              <w:divsChild>
                <w:div w:id="638271222">
                  <w:marLeft w:val="0"/>
                  <w:marRight w:val="0"/>
                  <w:marTop w:val="0"/>
                  <w:marBottom w:val="0"/>
                  <w:divBdr>
                    <w:top w:val="none" w:sz="0" w:space="0" w:color="auto"/>
                    <w:left w:val="none" w:sz="0" w:space="0" w:color="auto"/>
                    <w:bottom w:val="none" w:sz="0" w:space="0" w:color="auto"/>
                    <w:right w:val="none" w:sz="0" w:space="0" w:color="auto"/>
                  </w:divBdr>
                </w:div>
              </w:divsChild>
            </w:div>
            <w:div w:id="556891729">
              <w:marLeft w:val="0"/>
              <w:marRight w:val="0"/>
              <w:marTop w:val="0"/>
              <w:marBottom w:val="0"/>
              <w:divBdr>
                <w:top w:val="none" w:sz="0" w:space="0" w:color="auto"/>
                <w:left w:val="none" w:sz="0" w:space="0" w:color="auto"/>
                <w:bottom w:val="none" w:sz="0" w:space="0" w:color="auto"/>
                <w:right w:val="none" w:sz="0" w:space="0" w:color="auto"/>
              </w:divBdr>
              <w:divsChild>
                <w:div w:id="422839736">
                  <w:marLeft w:val="0"/>
                  <w:marRight w:val="0"/>
                  <w:marTop w:val="0"/>
                  <w:marBottom w:val="0"/>
                  <w:divBdr>
                    <w:top w:val="none" w:sz="0" w:space="0" w:color="auto"/>
                    <w:left w:val="none" w:sz="0" w:space="0" w:color="auto"/>
                    <w:bottom w:val="none" w:sz="0" w:space="0" w:color="auto"/>
                    <w:right w:val="none" w:sz="0" w:space="0" w:color="auto"/>
                  </w:divBdr>
                </w:div>
                <w:div w:id="2060931389">
                  <w:marLeft w:val="0"/>
                  <w:marRight w:val="0"/>
                  <w:marTop w:val="0"/>
                  <w:marBottom w:val="0"/>
                  <w:divBdr>
                    <w:top w:val="none" w:sz="0" w:space="0" w:color="auto"/>
                    <w:left w:val="none" w:sz="0" w:space="0" w:color="auto"/>
                    <w:bottom w:val="none" w:sz="0" w:space="0" w:color="auto"/>
                    <w:right w:val="none" w:sz="0" w:space="0" w:color="auto"/>
                  </w:divBdr>
                </w:div>
              </w:divsChild>
            </w:div>
            <w:div w:id="728261320">
              <w:marLeft w:val="0"/>
              <w:marRight w:val="0"/>
              <w:marTop w:val="0"/>
              <w:marBottom w:val="0"/>
              <w:divBdr>
                <w:top w:val="none" w:sz="0" w:space="0" w:color="auto"/>
                <w:left w:val="none" w:sz="0" w:space="0" w:color="auto"/>
                <w:bottom w:val="none" w:sz="0" w:space="0" w:color="auto"/>
                <w:right w:val="none" w:sz="0" w:space="0" w:color="auto"/>
              </w:divBdr>
              <w:divsChild>
                <w:div w:id="717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2701">
          <w:marLeft w:val="0"/>
          <w:marRight w:val="0"/>
          <w:marTop w:val="0"/>
          <w:marBottom w:val="0"/>
          <w:divBdr>
            <w:top w:val="none" w:sz="0" w:space="0" w:color="auto"/>
            <w:left w:val="none" w:sz="0" w:space="0" w:color="auto"/>
            <w:bottom w:val="none" w:sz="0" w:space="0" w:color="auto"/>
            <w:right w:val="none" w:sz="0" w:space="0" w:color="auto"/>
          </w:divBdr>
          <w:divsChild>
            <w:div w:id="315301918">
              <w:marLeft w:val="0"/>
              <w:marRight w:val="0"/>
              <w:marTop w:val="0"/>
              <w:marBottom w:val="0"/>
              <w:divBdr>
                <w:top w:val="none" w:sz="0" w:space="0" w:color="auto"/>
                <w:left w:val="none" w:sz="0" w:space="0" w:color="auto"/>
                <w:bottom w:val="none" w:sz="0" w:space="0" w:color="auto"/>
                <w:right w:val="none" w:sz="0" w:space="0" w:color="auto"/>
              </w:divBdr>
              <w:divsChild>
                <w:div w:id="110174404">
                  <w:marLeft w:val="0"/>
                  <w:marRight w:val="0"/>
                  <w:marTop w:val="0"/>
                  <w:marBottom w:val="0"/>
                  <w:divBdr>
                    <w:top w:val="none" w:sz="0" w:space="0" w:color="auto"/>
                    <w:left w:val="none" w:sz="0" w:space="0" w:color="auto"/>
                    <w:bottom w:val="none" w:sz="0" w:space="0" w:color="auto"/>
                    <w:right w:val="none" w:sz="0" w:space="0" w:color="auto"/>
                  </w:divBdr>
                </w:div>
              </w:divsChild>
            </w:div>
            <w:div w:id="461071739">
              <w:marLeft w:val="0"/>
              <w:marRight w:val="0"/>
              <w:marTop w:val="0"/>
              <w:marBottom w:val="0"/>
              <w:divBdr>
                <w:top w:val="none" w:sz="0" w:space="0" w:color="auto"/>
                <w:left w:val="none" w:sz="0" w:space="0" w:color="auto"/>
                <w:bottom w:val="none" w:sz="0" w:space="0" w:color="auto"/>
                <w:right w:val="none" w:sz="0" w:space="0" w:color="auto"/>
              </w:divBdr>
              <w:divsChild>
                <w:div w:id="3963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5120">
      <w:bodyDiv w:val="1"/>
      <w:marLeft w:val="0"/>
      <w:marRight w:val="0"/>
      <w:marTop w:val="0"/>
      <w:marBottom w:val="0"/>
      <w:divBdr>
        <w:top w:val="none" w:sz="0" w:space="0" w:color="auto"/>
        <w:left w:val="none" w:sz="0" w:space="0" w:color="auto"/>
        <w:bottom w:val="none" w:sz="0" w:space="0" w:color="auto"/>
        <w:right w:val="none" w:sz="0" w:space="0" w:color="auto"/>
      </w:divBdr>
    </w:div>
    <w:div w:id="356663946">
      <w:bodyDiv w:val="1"/>
      <w:marLeft w:val="0"/>
      <w:marRight w:val="0"/>
      <w:marTop w:val="0"/>
      <w:marBottom w:val="0"/>
      <w:divBdr>
        <w:top w:val="none" w:sz="0" w:space="0" w:color="auto"/>
        <w:left w:val="none" w:sz="0" w:space="0" w:color="auto"/>
        <w:bottom w:val="none" w:sz="0" w:space="0" w:color="auto"/>
        <w:right w:val="none" w:sz="0" w:space="0" w:color="auto"/>
      </w:divBdr>
      <w:divsChild>
        <w:div w:id="742722482">
          <w:marLeft w:val="0"/>
          <w:marRight w:val="0"/>
          <w:marTop w:val="0"/>
          <w:marBottom w:val="0"/>
          <w:divBdr>
            <w:top w:val="none" w:sz="0" w:space="0" w:color="auto"/>
            <w:left w:val="none" w:sz="0" w:space="0" w:color="auto"/>
            <w:bottom w:val="none" w:sz="0" w:space="0" w:color="auto"/>
            <w:right w:val="none" w:sz="0" w:space="0" w:color="auto"/>
          </w:divBdr>
          <w:divsChild>
            <w:div w:id="2102027916">
              <w:marLeft w:val="0"/>
              <w:marRight w:val="0"/>
              <w:marTop w:val="0"/>
              <w:marBottom w:val="0"/>
              <w:divBdr>
                <w:top w:val="none" w:sz="0" w:space="0" w:color="auto"/>
                <w:left w:val="none" w:sz="0" w:space="0" w:color="auto"/>
                <w:bottom w:val="none" w:sz="0" w:space="0" w:color="auto"/>
                <w:right w:val="none" w:sz="0" w:space="0" w:color="auto"/>
              </w:divBdr>
              <w:divsChild>
                <w:div w:id="6189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530">
          <w:marLeft w:val="0"/>
          <w:marRight w:val="0"/>
          <w:marTop w:val="0"/>
          <w:marBottom w:val="0"/>
          <w:divBdr>
            <w:top w:val="none" w:sz="0" w:space="0" w:color="auto"/>
            <w:left w:val="none" w:sz="0" w:space="0" w:color="auto"/>
            <w:bottom w:val="none" w:sz="0" w:space="0" w:color="auto"/>
            <w:right w:val="none" w:sz="0" w:space="0" w:color="auto"/>
          </w:divBdr>
          <w:divsChild>
            <w:div w:id="1894536370">
              <w:marLeft w:val="0"/>
              <w:marRight w:val="0"/>
              <w:marTop w:val="0"/>
              <w:marBottom w:val="0"/>
              <w:divBdr>
                <w:top w:val="none" w:sz="0" w:space="0" w:color="auto"/>
                <w:left w:val="none" w:sz="0" w:space="0" w:color="auto"/>
                <w:bottom w:val="none" w:sz="0" w:space="0" w:color="auto"/>
                <w:right w:val="none" w:sz="0" w:space="0" w:color="auto"/>
              </w:divBdr>
              <w:divsChild>
                <w:div w:id="640771546">
                  <w:marLeft w:val="0"/>
                  <w:marRight w:val="0"/>
                  <w:marTop w:val="0"/>
                  <w:marBottom w:val="0"/>
                  <w:divBdr>
                    <w:top w:val="none" w:sz="0" w:space="0" w:color="auto"/>
                    <w:left w:val="none" w:sz="0" w:space="0" w:color="auto"/>
                    <w:bottom w:val="none" w:sz="0" w:space="0" w:color="auto"/>
                    <w:right w:val="none" w:sz="0" w:space="0" w:color="auto"/>
                  </w:divBdr>
                </w:div>
              </w:divsChild>
            </w:div>
            <w:div w:id="222445414">
              <w:marLeft w:val="0"/>
              <w:marRight w:val="0"/>
              <w:marTop w:val="0"/>
              <w:marBottom w:val="0"/>
              <w:divBdr>
                <w:top w:val="none" w:sz="0" w:space="0" w:color="auto"/>
                <w:left w:val="none" w:sz="0" w:space="0" w:color="auto"/>
                <w:bottom w:val="none" w:sz="0" w:space="0" w:color="auto"/>
                <w:right w:val="none" w:sz="0" w:space="0" w:color="auto"/>
              </w:divBdr>
              <w:divsChild>
                <w:div w:id="9577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8445">
          <w:marLeft w:val="0"/>
          <w:marRight w:val="0"/>
          <w:marTop w:val="0"/>
          <w:marBottom w:val="0"/>
          <w:divBdr>
            <w:top w:val="none" w:sz="0" w:space="0" w:color="auto"/>
            <w:left w:val="none" w:sz="0" w:space="0" w:color="auto"/>
            <w:bottom w:val="none" w:sz="0" w:space="0" w:color="auto"/>
            <w:right w:val="none" w:sz="0" w:space="0" w:color="auto"/>
          </w:divBdr>
          <w:divsChild>
            <w:div w:id="503253500">
              <w:marLeft w:val="0"/>
              <w:marRight w:val="0"/>
              <w:marTop w:val="0"/>
              <w:marBottom w:val="0"/>
              <w:divBdr>
                <w:top w:val="none" w:sz="0" w:space="0" w:color="auto"/>
                <w:left w:val="none" w:sz="0" w:space="0" w:color="auto"/>
                <w:bottom w:val="none" w:sz="0" w:space="0" w:color="auto"/>
                <w:right w:val="none" w:sz="0" w:space="0" w:color="auto"/>
              </w:divBdr>
              <w:divsChild>
                <w:div w:id="1505782692">
                  <w:marLeft w:val="0"/>
                  <w:marRight w:val="0"/>
                  <w:marTop w:val="0"/>
                  <w:marBottom w:val="0"/>
                  <w:divBdr>
                    <w:top w:val="none" w:sz="0" w:space="0" w:color="auto"/>
                    <w:left w:val="none" w:sz="0" w:space="0" w:color="auto"/>
                    <w:bottom w:val="none" w:sz="0" w:space="0" w:color="auto"/>
                    <w:right w:val="none" w:sz="0" w:space="0" w:color="auto"/>
                  </w:divBdr>
                </w:div>
              </w:divsChild>
            </w:div>
            <w:div w:id="907496827">
              <w:marLeft w:val="0"/>
              <w:marRight w:val="0"/>
              <w:marTop w:val="0"/>
              <w:marBottom w:val="0"/>
              <w:divBdr>
                <w:top w:val="none" w:sz="0" w:space="0" w:color="auto"/>
                <w:left w:val="none" w:sz="0" w:space="0" w:color="auto"/>
                <w:bottom w:val="none" w:sz="0" w:space="0" w:color="auto"/>
                <w:right w:val="none" w:sz="0" w:space="0" w:color="auto"/>
              </w:divBdr>
              <w:divsChild>
                <w:div w:id="558325007">
                  <w:marLeft w:val="0"/>
                  <w:marRight w:val="0"/>
                  <w:marTop w:val="0"/>
                  <w:marBottom w:val="0"/>
                  <w:divBdr>
                    <w:top w:val="none" w:sz="0" w:space="0" w:color="auto"/>
                    <w:left w:val="none" w:sz="0" w:space="0" w:color="auto"/>
                    <w:bottom w:val="none" w:sz="0" w:space="0" w:color="auto"/>
                    <w:right w:val="none" w:sz="0" w:space="0" w:color="auto"/>
                  </w:divBdr>
                </w:div>
              </w:divsChild>
            </w:div>
            <w:div w:id="1546597318">
              <w:marLeft w:val="0"/>
              <w:marRight w:val="0"/>
              <w:marTop w:val="0"/>
              <w:marBottom w:val="0"/>
              <w:divBdr>
                <w:top w:val="none" w:sz="0" w:space="0" w:color="auto"/>
                <w:left w:val="none" w:sz="0" w:space="0" w:color="auto"/>
                <w:bottom w:val="none" w:sz="0" w:space="0" w:color="auto"/>
                <w:right w:val="none" w:sz="0" w:space="0" w:color="auto"/>
              </w:divBdr>
              <w:divsChild>
                <w:div w:id="9264391">
                  <w:marLeft w:val="0"/>
                  <w:marRight w:val="0"/>
                  <w:marTop w:val="0"/>
                  <w:marBottom w:val="0"/>
                  <w:divBdr>
                    <w:top w:val="none" w:sz="0" w:space="0" w:color="auto"/>
                    <w:left w:val="none" w:sz="0" w:space="0" w:color="auto"/>
                    <w:bottom w:val="none" w:sz="0" w:space="0" w:color="auto"/>
                    <w:right w:val="none" w:sz="0" w:space="0" w:color="auto"/>
                  </w:divBdr>
                </w:div>
                <w:div w:id="124784613">
                  <w:marLeft w:val="0"/>
                  <w:marRight w:val="0"/>
                  <w:marTop w:val="0"/>
                  <w:marBottom w:val="0"/>
                  <w:divBdr>
                    <w:top w:val="none" w:sz="0" w:space="0" w:color="auto"/>
                    <w:left w:val="none" w:sz="0" w:space="0" w:color="auto"/>
                    <w:bottom w:val="none" w:sz="0" w:space="0" w:color="auto"/>
                    <w:right w:val="none" w:sz="0" w:space="0" w:color="auto"/>
                  </w:divBdr>
                </w:div>
              </w:divsChild>
            </w:div>
            <w:div w:id="1332829923">
              <w:marLeft w:val="0"/>
              <w:marRight w:val="0"/>
              <w:marTop w:val="0"/>
              <w:marBottom w:val="0"/>
              <w:divBdr>
                <w:top w:val="none" w:sz="0" w:space="0" w:color="auto"/>
                <w:left w:val="none" w:sz="0" w:space="0" w:color="auto"/>
                <w:bottom w:val="none" w:sz="0" w:space="0" w:color="auto"/>
                <w:right w:val="none" w:sz="0" w:space="0" w:color="auto"/>
              </w:divBdr>
              <w:divsChild>
                <w:div w:id="1342583964">
                  <w:marLeft w:val="0"/>
                  <w:marRight w:val="0"/>
                  <w:marTop w:val="0"/>
                  <w:marBottom w:val="0"/>
                  <w:divBdr>
                    <w:top w:val="none" w:sz="0" w:space="0" w:color="auto"/>
                    <w:left w:val="none" w:sz="0" w:space="0" w:color="auto"/>
                    <w:bottom w:val="none" w:sz="0" w:space="0" w:color="auto"/>
                    <w:right w:val="none" w:sz="0" w:space="0" w:color="auto"/>
                  </w:divBdr>
                </w:div>
              </w:divsChild>
            </w:div>
            <w:div w:id="84812884">
              <w:marLeft w:val="0"/>
              <w:marRight w:val="0"/>
              <w:marTop w:val="0"/>
              <w:marBottom w:val="0"/>
              <w:divBdr>
                <w:top w:val="none" w:sz="0" w:space="0" w:color="auto"/>
                <w:left w:val="none" w:sz="0" w:space="0" w:color="auto"/>
                <w:bottom w:val="none" w:sz="0" w:space="0" w:color="auto"/>
                <w:right w:val="none" w:sz="0" w:space="0" w:color="auto"/>
              </w:divBdr>
              <w:divsChild>
                <w:div w:id="11928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3826">
          <w:marLeft w:val="0"/>
          <w:marRight w:val="0"/>
          <w:marTop w:val="0"/>
          <w:marBottom w:val="0"/>
          <w:divBdr>
            <w:top w:val="none" w:sz="0" w:space="0" w:color="auto"/>
            <w:left w:val="none" w:sz="0" w:space="0" w:color="auto"/>
            <w:bottom w:val="none" w:sz="0" w:space="0" w:color="auto"/>
            <w:right w:val="none" w:sz="0" w:space="0" w:color="auto"/>
          </w:divBdr>
          <w:divsChild>
            <w:div w:id="60061756">
              <w:marLeft w:val="0"/>
              <w:marRight w:val="0"/>
              <w:marTop w:val="0"/>
              <w:marBottom w:val="0"/>
              <w:divBdr>
                <w:top w:val="none" w:sz="0" w:space="0" w:color="auto"/>
                <w:left w:val="none" w:sz="0" w:space="0" w:color="auto"/>
                <w:bottom w:val="none" w:sz="0" w:space="0" w:color="auto"/>
                <w:right w:val="none" w:sz="0" w:space="0" w:color="auto"/>
              </w:divBdr>
              <w:divsChild>
                <w:div w:id="1162309223">
                  <w:marLeft w:val="0"/>
                  <w:marRight w:val="0"/>
                  <w:marTop w:val="0"/>
                  <w:marBottom w:val="0"/>
                  <w:divBdr>
                    <w:top w:val="none" w:sz="0" w:space="0" w:color="auto"/>
                    <w:left w:val="none" w:sz="0" w:space="0" w:color="auto"/>
                    <w:bottom w:val="none" w:sz="0" w:space="0" w:color="auto"/>
                    <w:right w:val="none" w:sz="0" w:space="0" w:color="auto"/>
                  </w:divBdr>
                </w:div>
              </w:divsChild>
            </w:div>
            <w:div w:id="385032931">
              <w:marLeft w:val="0"/>
              <w:marRight w:val="0"/>
              <w:marTop w:val="0"/>
              <w:marBottom w:val="0"/>
              <w:divBdr>
                <w:top w:val="none" w:sz="0" w:space="0" w:color="auto"/>
                <w:left w:val="none" w:sz="0" w:space="0" w:color="auto"/>
                <w:bottom w:val="none" w:sz="0" w:space="0" w:color="auto"/>
                <w:right w:val="none" w:sz="0" w:space="0" w:color="auto"/>
              </w:divBdr>
              <w:divsChild>
                <w:div w:id="1059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158">
          <w:marLeft w:val="0"/>
          <w:marRight w:val="0"/>
          <w:marTop w:val="0"/>
          <w:marBottom w:val="0"/>
          <w:divBdr>
            <w:top w:val="none" w:sz="0" w:space="0" w:color="auto"/>
            <w:left w:val="none" w:sz="0" w:space="0" w:color="auto"/>
            <w:bottom w:val="none" w:sz="0" w:space="0" w:color="auto"/>
            <w:right w:val="none" w:sz="0" w:space="0" w:color="auto"/>
          </w:divBdr>
          <w:divsChild>
            <w:div w:id="20132335">
              <w:marLeft w:val="0"/>
              <w:marRight w:val="0"/>
              <w:marTop w:val="0"/>
              <w:marBottom w:val="0"/>
              <w:divBdr>
                <w:top w:val="none" w:sz="0" w:space="0" w:color="auto"/>
                <w:left w:val="none" w:sz="0" w:space="0" w:color="auto"/>
                <w:bottom w:val="none" w:sz="0" w:space="0" w:color="auto"/>
                <w:right w:val="none" w:sz="0" w:space="0" w:color="auto"/>
              </w:divBdr>
              <w:divsChild>
                <w:div w:id="1057437867">
                  <w:marLeft w:val="0"/>
                  <w:marRight w:val="0"/>
                  <w:marTop w:val="0"/>
                  <w:marBottom w:val="0"/>
                  <w:divBdr>
                    <w:top w:val="none" w:sz="0" w:space="0" w:color="auto"/>
                    <w:left w:val="none" w:sz="0" w:space="0" w:color="auto"/>
                    <w:bottom w:val="none" w:sz="0" w:space="0" w:color="auto"/>
                    <w:right w:val="none" w:sz="0" w:space="0" w:color="auto"/>
                  </w:divBdr>
                </w:div>
              </w:divsChild>
            </w:div>
            <w:div w:id="872185045">
              <w:marLeft w:val="0"/>
              <w:marRight w:val="0"/>
              <w:marTop w:val="0"/>
              <w:marBottom w:val="0"/>
              <w:divBdr>
                <w:top w:val="none" w:sz="0" w:space="0" w:color="auto"/>
                <w:left w:val="none" w:sz="0" w:space="0" w:color="auto"/>
                <w:bottom w:val="none" w:sz="0" w:space="0" w:color="auto"/>
                <w:right w:val="none" w:sz="0" w:space="0" w:color="auto"/>
              </w:divBdr>
              <w:divsChild>
                <w:div w:id="845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643">
          <w:marLeft w:val="0"/>
          <w:marRight w:val="0"/>
          <w:marTop w:val="0"/>
          <w:marBottom w:val="0"/>
          <w:divBdr>
            <w:top w:val="none" w:sz="0" w:space="0" w:color="auto"/>
            <w:left w:val="none" w:sz="0" w:space="0" w:color="auto"/>
            <w:bottom w:val="none" w:sz="0" w:space="0" w:color="auto"/>
            <w:right w:val="none" w:sz="0" w:space="0" w:color="auto"/>
          </w:divBdr>
          <w:divsChild>
            <w:div w:id="674965306">
              <w:marLeft w:val="0"/>
              <w:marRight w:val="0"/>
              <w:marTop w:val="0"/>
              <w:marBottom w:val="0"/>
              <w:divBdr>
                <w:top w:val="none" w:sz="0" w:space="0" w:color="auto"/>
                <w:left w:val="none" w:sz="0" w:space="0" w:color="auto"/>
                <w:bottom w:val="none" w:sz="0" w:space="0" w:color="auto"/>
                <w:right w:val="none" w:sz="0" w:space="0" w:color="auto"/>
              </w:divBdr>
              <w:divsChild>
                <w:div w:id="231083063">
                  <w:marLeft w:val="0"/>
                  <w:marRight w:val="0"/>
                  <w:marTop w:val="0"/>
                  <w:marBottom w:val="0"/>
                  <w:divBdr>
                    <w:top w:val="none" w:sz="0" w:space="0" w:color="auto"/>
                    <w:left w:val="none" w:sz="0" w:space="0" w:color="auto"/>
                    <w:bottom w:val="none" w:sz="0" w:space="0" w:color="auto"/>
                    <w:right w:val="none" w:sz="0" w:space="0" w:color="auto"/>
                  </w:divBdr>
                </w:div>
              </w:divsChild>
            </w:div>
            <w:div w:id="517625816">
              <w:marLeft w:val="0"/>
              <w:marRight w:val="0"/>
              <w:marTop w:val="0"/>
              <w:marBottom w:val="0"/>
              <w:divBdr>
                <w:top w:val="none" w:sz="0" w:space="0" w:color="auto"/>
                <w:left w:val="none" w:sz="0" w:space="0" w:color="auto"/>
                <w:bottom w:val="none" w:sz="0" w:space="0" w:color="auto"/>
                <w:right w:val="none" w:sz="0" w:space="0" w:color="auto"/>
              </w:divBdr>
              <w:divsChild>
                <w:div w:id="1595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91301">
          <w:marLeft w:val="0"/>
          <w:marRight w:val="0"/>
          <w:marTop w:val="0"/>
          <w:marBottom w:val="0"/>
          <w:divBdr>
            <w:top w:val="none" w:sz="0" w:space="0" w:color="auto"/>
            <w:left w:val="none" w:sz="0" w:space="0" w:color="auto"/>
            <w:bottom w:val="none" w:sz="0" w:space="0" w:color="auto"/>
            <w:right w:val="none" w:sz="0" w:space="0" w:color="auto"/>
          </w:divBdr>
          <w:divsChild>
            <w:div w:id="1204637372">
              <w:marLeft w:val="0"/>
              <w:marRight w:val="0"/>
              <w:marTop w:val="0"/>
              <w:marBottom w:val="0"/>
              <w:divBdr>
                <w:top w:val="none" w:sz="0" w:space="0" w:color="auto"/>
                <w:left w:val="none" w:sz="0" w:space="0" w:color="auto"/>
                <w:bottom w:val="none" w:sz="0" w:space="0" w:color="auto"/>
                <w:right w:val="none" w:sz="0" w:space="0" w:color="auto"/>
              </w:divBdr>
              <w:divsChild>
                <w:div w:id="71589062">
                  <w:marLeft w:val="0"/>
                  <w:marRight w:val="0"/>
                  <w:marTop w:val="0"/>
                  <w:marBottom w:val="0"/>
                  <w:divBdr>
                    <w:top w:val="none" w:sz="0" w:space="0" w:color="auto"/>
                    <w:left w:val="none" w:sz="0" w:space="0" w:color="auto"/>
                    <w:bottom w:val="none" w:sz="0" w:space="0" w:color="auto"/>
                    <w:right w:val="none" w:sz="0" w:space="0" w:color="auto"/>
                  </w:divBdr>
                </w:div>
              </w:divsChild>
            </w:div>
            <w:div w:id="1767579318">
              <w:marLeft w:val="0"/>
              <w:marRight w:val="0"/>
              <w:marTop w:val="0"/>
              <w:marBottom w:val="0"/>
              <w:divBdr>
                <w:top w:val="none" w:sz="0" w:space="0" w:color="auto"/>
                <w:left w:val="none" w:sz="0" w:space="0" w:color="auto"/>
                <w:bottom w:val="none" w:sz="0" w:space="0" w:color="auto"/>
                <w:right w:val="none" w:sz="0" w:space="0" w:color="auto"/>
              </w:divBdr>
              <w:divsChild>
                <w:div w:id="822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801">
          <w:marLeft w:val="0"/>
          <w:marRight w:val="0"/>
          <w:marTop w:val="0"/>
          <w:marBottom w:val="0"/>
          <w:divBdr>
            <w:top w:val="none" w:sz="0" w:space="0" w:color="auto"/>
            <w:left w:val="none" w:sz="0" w:space="0" w:color="auto"/>
            <w:bottom w:val="none" w:sz="0" w:space="0" w:color="auto"/>
            <w:right w:val="none" w:sz="0" w:space="0" w:color="auto"/>
          </w:divBdr>
          <w:divsChild>
            <w:div w:id="746879490">
              <w:marLeft w:val="0"/>
              <w:marRight w:val="0"/>
              <w:marTop w:val="0"/>
              <w:marBottom w:val="0"/>
              <w:divBdr>
                <w:top w:val="none" w:sz="0" w:space="0" w:color="auto"/>
                <w:left w:val="none" w:sz="0" w:space="0" w:color="auto"/>
                <w:bottom w:val="none" w:sz="0" w:space="0" w:color="auto"/>
                <w:right w:val="none" w:sz="0" w:space="0" w:color="auto"/>
              </w:divBdr>
              <w:divsChild>
                <w:div w:id="1986619227">
                  <w:marLeft w:val="0"/>
                  <w:marRight w:val="0"/>
                  <w:marTop w:val="0"/>
                  <w:marBottom w:val="0"/>
                  <w:divBdr>
                    <w:top w:val="none" w:sz="0" w:space="0" w:color="auto"/>
                    <w:left w:val="none" w:sz="0" w:space="0" w:color="auto"/>
                    <w:bottom w:val="none" w:sz="0" w:space="0" w:color="auto"/>
                    <w:right w:val="none" w:sz="0" w:space="0" w:color="auto"/>
                  </w:divBdr>
                </w:div>
              </w:divsChild>
            </w:div>
            <w:div w:id="1277248104">
              <w:marLeft w:val="0"/>
              <w:marRight w:val="0"/>
              <w:marTop w:val="0"/>
              <w:marBottom w:val="0"/>
              <w:divBdr>
                <w:top w:val="none" w:sz="0" w:space="0" w:color="auto"/>
                <w:left w:val="none" w:sz="0" w:space="0" w:color="auto"/>
                <w:bottom w:val="none" w:sz="0" w:space="0" w:color="auto"/>
                <w:right w:val="none" w:sz="0" w:space="0" w:color="auto"/>
              </w:divBdr>
              <w:divsChild>
                <w:div w:id="1342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8599">
          <w:marLeft w:val="0"/>
          <w:marRight w:val="0"/>
          <w:marTop w:val="0"/>
          <w:marBottom w:val="0"/>
          <w:divBdr>
            <w:top w:val="none" w:sz="0" w:space="0" w:color="auto"/>
            <w:left w:val="none" w:sz="0" w:space="0" w:color="auto"/>
            <w:bottom w:val="none" w:sz="0" w:space="0" w:color="auto"/>
            <w:right w:val="none" w:sz="0" w:space="0" w:color="auto"/>
          </w:divBdr>
          <w:divsChild>
            <w:div w:id="216939466">
              <w:marLeft w:val="0"/>
              <w:marRight w:val="0"/>
              <w:marTop w:val="0"/>
              <w:marBottom w:val="0"/>
              <w:divBdr>
                <w:top w:val="none" w:sz="0" w:space="0" w:color="auto"/>
                <w:left w:val="none" w:sz="0" w:space="0" w:color="auto"/>
                <w:bottom w:val="none" w:sz="0" w:space="0" w:color="auto"/>
                <w:right w:val="none" w:sz="0" w:space="0" w:color="auto"/>
              </w:divBdr>
              <w:divsChild>
                <w:div w:id="1793328782">
                  <w:marLeft w:val="0"/>
                  <w:marRight w:val="0"/>
                  <w:marTop w:val="0"/>
                  <w:marBottom w:val="0"/>
                  <w:divBdr>
                    <w:top w:val="none" w:sz="0" w:space="0" w:color="auto"/>
                    <w:left w:val="none" w:sz="0" w:space="0" w:color="auto"/>
                    <w:bottom w:val="none" w:sz="0" w:space="0" w:color="auto"/>
                    <w:right w:val="none" w:sz="0" w:space="0" w:color="auto"/>
                  </w:divBdr>
                </w:div>
              </w:divsChild>
            </w:div>
            <w:div w:id="560604189">
              <w:marLeft w:val="0"/>
              <w:marRight w:val="0"/>
              <w:marTop w:val="0"/>
              <w:marBottom w:val="0"/>
              <w:divBdr>
                <w:top w:val="none" w:sz="0" w:space="0" w:color="auto"/>
                <w:left w:val="none" w:sz="0" w:space="0" w:color="auto"/>
                <w:bottom w:val="none" w:sz="0" w:space="0" w:color="auto"/>
                <w:right w:val="none" w:sz="0" w:space="0" w:color="auto"/>
              </w:divBdr>
              <w:divsChild>
                <w:div w:id="1590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7745">
          <w:marLeft w:val="0"/>
          <w:marRight w:val="0"/>
          <w:marTop w:val="0"/>
          <w:marBottom w:val="0"/>
          <w:divBdr>
            <w:top w:val="none" w:sz="0" w:space="0" w:color="auto"/>
            <w:left w:val="none" w:sz="0" w:space="0" w:color="auto"/>
            <w:bottom w:val="none" w:sz="0" w:space="0" w:color="auto"/>
            <w:right w:val="none" w:sz="0" w:space="0" w:color="auto"/>
          </w:divBdr>
          <w:divsChild>
            <w:div w:id="1933928149">
              <w:marLeft w:val="0"/>
              <w:marRight w:val="0"/>
              <w:marTop w:val="0"/>
              <w:marBottom w:val="0"/>
              <w:divBdr>
                <w:top w:val="none" w:sz="0" w:space="0" w:color="auto"/>
                <w:left w:val="none" w:sz="0" w:space="0" w:color="auto"/>
                <w:bottom w:val="none" w:sz="0" w:space="0" w:color="auto"/>
                <w:right w:val="none" w:sz="0" w:space="0" w:color="auto"/>
              </w:divBdr>
              <w:divsChild>
                <w:div w:id="220483999">
                  <w:marLeft w:val="0"/>
                  <w:marRight w:val="0"/>
                  <w:marTop w:val="0"/>
                  <w:marBottom w:val="0"/>
                  <w:divBdr>
                    <w:top w:val="none" w:sz="0" w:space="0" w:color="auto"/>
                    <w:left w:val="none" w:sz="0" w:space="0" w:color="auto"/>
                    <w:bottom w:val="none" w:sz="0" w:space="0" w:color="auto"/>
                    <w:right w:val="none" w:sz="0" w:space="0" w:color="auto"/>
                  </w:divBdr>
                </w:div>
              </w:divsChild>
            </w:div>
            <w:div w:id="1572227125">
              <w:marLeft w:val="0"/>
              <w:marRight w:val="0"/>
              <w:marTop w:val="0"/>
              <w:marBottom w:val="0"/>
              <w:divBdr>
                <w:top w:val="none" w:sz="0" w:space="0" w:color="auto"/>
                <w:left w:val="none" w:sz="0" w:space="0" w:color="auto"/>
                <w:bottom w:val="none" w:sz="0" w:space="0" w:color="auto"/>
                <w:right w:val="none" w:sz="0" w:space="0" w:color="auto"/>
              </w:divBdr>
              <w:divsChild>
                <w:div w:id="795946583">
                  <w:marLeft w:val="0"/>
                  <w:marRight w:val="0"/>
                  <w:marTop w:val="0"/>
                  <w:marBottom w:val="0"/>
                  <w:divBdr>
                    <w:top w:val="none" w:sz="0" w:space="0" w:color="auto"/>
                    <w:left w:val="none" w:sz="0" w:space="0" w:color="auto"/>
                    <w:bottom w:val="none" w:sz="0" w:space="0" w:color="auto"/>
                    <w:right w:val="none" w:sz="0" w:space="0" w:color="auto"/>
                  </w:divBdr>
                </w:div>
              </w:divsChild>
            </w:div>
            <w:div w:id="46882695">
              <w:marLeft w:val="0"/>
              <w:marRight w:val="0"/>
              <w:marTop w:val="0"/>
              <w:marBottom w:val="0"/>
              <w:divBdr>
                <w:top w:val="none" w:sz="0" w:space="0" w:color="auto"/>
                <w:left w:val="none" w:sz="0" w:space="0" w:color="auto"/>
                <w:bottom w:val="none" w:sz="0" w:space="0" w:color="auto"/>
                <w:right w:val="none" w:sz="0" w:space="0" w:color="auto"/>
              </w:divBdr>
              <w:divsChild>
                <w:div w:id="737901567">
                  <w:marLeft w:val="0"/>
                  <w:marRight w:val="0"/>
                  <w:marTop w:val="0"/>
                  <w:marBottom w:val="0"/>
                  <w:divBdr>
                    <w:top w:val="none" w:sz="0" w:space="0" w:color="auto"/>
                    <w:left w:val="none" w:sz="0" w:space="0" w:color="auto"/>
                    <w:bottom w:val="none" w:sz="0" w:space="0" w:color="auto"/>
                    <w:right w:val="none" w:sz="0" w:space="0" w:color="auto"/>
                  </w:divBdr>
                </w:div>
              </w:divsChild>
            </w:div>
            <w:div w:id="879130327">
              <w:marLeft w:val="0"/>
              <w:marRight w:val="0"/>
              <w:marTop w:val="0"/>
              <w:marBottom w:val="0"/>
              <w:divBdr>
                <w:top w:val="none" w:sz="0" w:space="0" w:color="auto"/>
                <w:left w:val="none" w:sz="0" w:space="0" w:color="auto"/>
                <w:bottom w:val="none" w:sz="0" w:space="0" w:color="auto"/>
                <w:right w:val="none" w:sz="0" w:space="0" w:color="auto"/>
              </w:divBdr>
              <w:divsChild>
                <w:div w:id="1925260071">
                  <w:marLeft w:val="0"/>
                  <w:marRight w:val="0"/>
                  <w:marTop w:val="0"/>
                  <w:marBottom w:val="0"/>
                  <w:divBdr>
                    <w:top w:val="none" w:sz="0" w:space="0" w:color="auto"/>
                    <w:left w:val="none" w:sz="0" w:space="0" w:color="auto"/>
                    <w:bottom w:val="none" w:sz="0" w:space="0" w:color="auto"/>
                    <w:right w:val="none" w:sz="0" w:space="0" w:color="auto"/>
                  </w:divBdr>
                </w:div>
              </w:divsChild>
            </w:div>
            <w:div w:id="497309849">
              <w:marLeft w:val="0"/>
              <w:marRight w:val="0"/>
              <w:marTop w:val="0"/>
              <w:marBottom w:val="0"/>
              <w:divBdr>
                <w:top w:val="none" w:sz="0" w:space="0" w:color="auto"/>
                <w:left w:val="none" w:sz="0" w:space="0" w:color="auto"/>
                <w:bottom w:val="none" w:sz="0" w:space="0" w:color="auto"/>
                <w:right w:val="none" w:sz="0" w:space="0" w:color="auto"/>
              </w:divBdr>
              <w:divsChild>
                <w:div w:id="867449527">
                  <w:marLeft w:val="0"/>
                  <w:marRight w:val="0"/>
                  <w:marTop w:val="0"/>
                  <w:marBottom w:val="0"/>
                  <w:divBdr>
                    <w:top w:val="none" w:sz="0" w:space="0" w:color="auto"/>
                    <w:left w:val="none" w:sz="0" w:space="0" w:color="auto"/>
                    <w:bottom w:val="none" w:sz="0" w:space="0" w:color="auto"/>
                    <w:right w:val="none" w:sz="0" w:space="0" w:color="auto"/>
                  </w:divBdr>
                </w:div>
              </w:divsChild>
            </w:div>
            <w:div w:id="1702245203">
              <w:marLeft w:val="0"/>
              <w:marRight w:val="0"/>
              <w:marTop w:val="0"/>
              <w:marBottom w:val="0"/>
              <w:divBdr>
                <w:top w:val="none" w:sz="0" w:space="0" w:color="auto"/>
                <w:left w:val="none" w:sz="0" w:space="0" w:color="auto"/>
                <w:bottom w:val="none" w:sz="0" w:space="0" w:color="auto"/>
                <w:right w:val="none" w:sz="0" w:space="0" w:color="auto"/>
              </w:divBdr>
              <w:divsChild>
                <w:div w:id="1555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3694">
          <w:marLeft w:val="0"/>
          <w:marRight w:val="0"/>
          <w:marTop w:val="0"/>
          <w:marBottom w:val="0"/>
          <w:divBdr>
            <w:top w:val="none" w:sz="0" w:space="0" w:color="auto"/>
            <w:left w:val="none" w:sz="0" w:space="0" w:color="auto"/>
            <w:bottom w:val="none" w:sz="0" w:space="0" w:color="auto"/>
            <w:right w:val="none" w:sz="0" w:space="0" w:color="auto"/>
          </w:divBdr>
          <w:divsChild>
            <w:div w:id="2093970256">
              <w:marLeft w:val="0"/>
              <w:marRight w:val="0"/>
              <w:marTop w:val="0"/>
              <w:marBottom w:val="0"/>
              <w:divBdr>
                <w:top w:val="none" w:sz="0" w:space="0" w:color="auto"/>
                <w:left w:val="none" w:sz="0" w:space="0" w:color="auto"/>
                <w:bottom w:val="none" w:sz="0" w:space="0" w:color="auto"/>
                <w:right w:val="none" w:sz="0" w:space="0" w:color="auto"/>
              </w:divBdr>
              <w:divsChild>
                <w:div w:id="213541598">
                  <w:marLeft w:val="0"/>
                  <w:marRight w:val="0"/>
                  <w:marTop w:val="0"/>
                  <w:marBottom w:val="0"/>
                  <w:divBdr>
                    <w:top w:val="none" w:sz="0" w:space="0" w:color="auto"/>
                    <w:left w:val="none" w:sz="0" w:space="0" w:color="auto"/>
                    <w:bottom w:val="none" w:sz="0" w:space="0" w:color="auto"/>
                    <w:right w:val="none" w:sz="0" w:space="0" w:color="auto"/>
                  </w:divBdr>
                </w:div>
              </w:divsChild>
            </w:div>
            <w:div w:id="202450031">
              <w:marLeft w:val="0"/>
              <w:marRight w:val="0"/>
              <w:marTop w:val="0"/>
              <w:marBottom w:val="0"/>
              <w:divBdr>
                <w:top w:val="none" w:sz="0" w:space="0" w:color="auto"/>
                <w:left w:val="none" w:sz="0" w:space="0" w:color="auto"/>
                <w:bottom w:val="none" w:sz="0" w:space="0" w:color="auto"/>
                <w:right w:val="none" w:sz="0" w:space="0" w:color="auto"/>
              </w:divBdr>
              <w:divsChild>
                <w:div w:id="8506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176">
          <w:marLeft w:val="0"/>
          <w:marRight w:val="0"/>
          <w:marTop w:val="0"/>
          <w:marBottom w:val="0"/>
          <w:divBdr>
            <w:top w:val="none" w:sz="0" w:space="0" w:color="auto"/>
            <w:left w:val="none" w:sz="0" w:space="0" w:color="auto"/>
            <w:bottom w:val="none" w:sz="0" w:space="0" w:color="auto"/>
            <w:right w:val="none" w:sz="0" w:space="0" w:color="auto"/>
          </w:divBdr>
          <w:divsChild>
            <w:div w:id="282928999">
              <w:marLeft w:val="0"/>
              <w:marRight w:val="0"/>
              <w:marTop w:val="0"/>
              <w:marBottom w:val="0"/>
              <w:divBdr>
                <w:top w:val="none" w:sz="0" w:space="0" w:color="auto"/>
                <w:left w:val="none" w:sz="0" w:space="0" w:color="auto"/>
                <w:bottom w:val="none" w:sz="0" w:space="0" w:color="auto"/>
                <w:right w:val="none" w:sz="0" w:space="0" w:color="auto"/>
              </w:divBdr>
              <w:divsChild>
                <w:div w:id="1759330018">
                  <w:marLeft w:val="0"/>
                  <w:marRight w:val="0"/>
                  <w:marTop w:val="0"/>
                  <w:marBottom w:val="0"/>
                  <w:divBdr>
                    <w:top w:val="none" w:sz="0" w:space="0" w:color="auto"/>
                    <w:left w:val="none" w:sz="0" w:space="0" w:color="auto"/>
                    <w:bottom w:val="none" w:sz="0" w:space="0" w:color="auto"/>
                    <w:right w:val="none" w:sz="0" w:space="0" w:color="auto"/>
                  </w:divBdr>
                </w:div>
              </w:divsChild>
            </w:div>
            <w:div w:id="1775589691">
              <w:marLeft w:val="0"/>
              <w:marRight w:val="0"/>
              <w:marTop w:val="0"/>
              <w:marBottom w:val="0"/>
              <w:divBdr>
                <w:top w:val="none" w:sz="0" w:space="0" w:color="auto"/>
                <w:left w:val="none" w:sz="0" w:space="0" w:color="auto"/>
                <w:bottom w:val="none" w:sz="0" w:space="0" w:color="auto"/>
                <w:right w:val="none" w:sz="0" w:space="0" w:color="auto"/>
              </w:divBdr>
              <w:divsChild>
                <w:div w:id="879247844">
                  <w:marLeft w:val="0"/>
                  <w:marRight w:val="0"/>
                  <w:marTop w:val="0"/>
                  <w:marBottom w:val="0"/>
                  <w:divBdr>
                    <w:top w:val="none" w:sz="0" w:space="0" w:color="auto"/>
                    <w:left w:val="none" w:sz="0" w:space="0" w:color="auto"/>
                    <w:bottom w:val="none" w:sz="0" w:space="0" w:color="auto"/>
                    <w:right w:val="none" w:sz="0" w:space="0" w:color="auto"/>
                  </w:divBdr>
                </w:div>
              </w:divsChild>
            </w:div>
            <w:div w:id="1379626303">
              <w:marLeft w:val="0"/>
              <w:marRight w:val="0"/>
              <w:marTop w:val="0"/>
              <w:marBottom w:val="0"/>
              <w:divBdr>
                <w:top w:val="none" w:sz="0" w:space="0" w:color="auto"/>
                <w:left w:val="none" w:sz="0" w:space="0" w:color="auto"/>
                <w:bottom w:val="none" w:sz="0" w:space="0" w:color="auto"/>
                <w:right w:val="none" w:sz="0" w:space="0" w:color="auto"/>
              </w:divBdr>
              <w:divsChild>
                <w:div w:id="1299413012">
                  <w:marLeft w:val="0"/>
                  <w:marRight w:val="0"/>
                  <w:marTop w:val="0"/>
                  <w:marBottom w:val="0"/>
                  <w:divBdr>
                    <w:top w:val="none" w:sz="0" w:space="0" w:color="auto"/>
                    <w:left w:val="none" w:sz="0" w:space="0" w:color="auto"/>
                    <w:bottom w:val="none" w:sz="0" w:space="0" w:color="auto"/>
                    <w:right w:val="none" w:sz="0" w:space="0" w:color="auto"/>
                  </w:divBdr>
                </w:div>
              </w:divsChild>
            </w:div>
            <w:div w:id="338234454">
              <w:marLeft w:val="0"/>
              <w:marRight w:val="0"/>
              <w:marTop w:val="0"/>
              <w:marBottom w:val="0"/>
              <w:divBdr>
                <w:top w:val="none" w:sz="0" w:space="0" w:color="auto"/>
                <w:left w:val="none" w:sz="0" w:space="0" w:color="auto"/>
                <w:bottom w:val="none" w:sz="0" w:space="0" w:color="auto"/>
                <w:right w:val="none" w:sz="0" w:space="0" w:color="auto"/>
              </w:divBdr>
              <w:divsChild>
                <w:div w:id="885023631">
                  <w:marLeft w:val="0"/>
                  <w:marRight w:val="0"/>
                  <w:marTop w:val="0"/>
                  <w:marBottom w:val="0"/>
                  <w:divBdr>
                    <w:top w:val="none" w:sz="0" w:space="0" w:color="auto"/>
                    <w:left w:val="none" w:sz="0" w:space="0" w:color="auto"/>
                    <w:bottom w:val="none" w:sz="0" w:space="0" w:color="auto"/>
                    <w:right w:val="none" w:sz="0" w:space="0" w:color="auto"/>
                  </w:divBdr>
                </w:div>
              </w:divsChild>
            </w:div>
            <w:div w:id="1900434989">
              <w:marLeft w:val="0"/>
              <w:marRight w:val="0"/>
              <w:marTop w:val="0"/>
              <w:marBottom w:val="0"/>
              <w:divBdr>
                <w:top w:val="none" w:sz="0" w:space="0" w:color="auto"/>
                <w:left w:val="none" w:sz="0" w:space="0" w:color="auto"/>
                <w:bottom w:val="none" w:sz="0" w:space="0" w:color="auto"/>
                <w:right w:val="none" w:sz="0" w:space="0" w:color="auto"/>
              </w:divBdr>
              <w:divsChild>
                <w:div w:id="1513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011">
          <w:marLeft w:val="0"/>
          <w:marRight w:val="0"/>
          <w:marTop w:val="0"/>
          <w:marBottom w:val="0"/>
          <w:divBdr>
            <w:top w:val="none" w:sz="0" w:space="0" w:color="auto"/>
            <w:left w:val="none" w:sz="0" w:space="0" w:color="auto"/>
            <w:bottom w:val="none" w:sz="0" w:space="0" w:color="auto"/>
            <w:right w:val="none" w:sz="0" w:space="0" w:color="auto"/>
          </w:divBdr>
          <w:divsChild>
            <w:div w:id="74787874">
              <w:marLeft w:val="0"/>
              <w:marRight w:val="0"/>
              <w:marTop w:val="0"/>
              <w:marBottom w:val="0"/>
              <w:divBdr>
                <w:top w:val="none" w:sz="0" w:space="0" w:color="auto"/>
                <w:left w:val="none" w:sz="0" w:space="0" w:color="auto"/>
                <w:bottom w:val="none" w:sz="0" w:space="0" w:color="auto"/>
                <w:right w:val="none" w:sz="0" w:space="0" w:color="auto"/>
              </w:divBdr>
              <w:divsChild>
                <w:div w:id="1387992185">
                  <w:marLeft w:val="0"/>
                  <w:marRight w:val="0"/>
                  <w:marTop w:val="0"/>
                  <w:marBottom w:val="0"/>
                  <w:divBdr>
                    <w:top w:val="none" w:sz="0" w:space="0" w:color="auto"/>
                    <w:left w:val="none" w:sz="0" w:space="0" w:color="auto"/>
                    <w:bottom w:val="none" w:sz="0" w:space="0" w:color="auto"/>
                    <w:right w:val="none" w:sz="0" w:space="0" w:color="auto"/>
                  </w:divBdr>
                </w:div>
              </w:divsChild>
            </w:div>
            <w:div w:id="543492976">
              <w:marLeft w:val="0"/>
              <w:marRight w:val="0"/>
              <w:marTop w:val="0"/>
              <w:marBottom w:val="0"/>
              <w:divBdr>
                <w:top w:val="none" w:sz="0" w:space="0" w:color="auto"/>
                <w:left w:val="none" w:sz="0" w:space="0" w:color="auto"/>
                <w:bottom w:val="none" w:sz="0" w:space="0" w:color="auto"/>
                <w:right w:val="none" w:sz="0" w:space="0" w:color="auto"/>
              </w:divBdr>
              <w:divsChild>
                <w:div w:id="2115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882">
          <w:marLeft w:val="0"/>
          <w:marRight w:val="0"/>
          <w:marTop w:val="0"/>
          <w:marBottom w:val="0"/>
          <w:divBdr>
            <w:top w:val="none" w:sz="0" w:space="0" w:color="auto"/>
            <w:left w:val="none" w:sz="0" w:space="0" w:color="auto"/>
            <w:bottom w:val="none" w:sz="0" w:space="0" w:color="auto"/>
            <w:right w:val="none" w:sz="0" w:space="0" w:color="auto"/>
          </w:divBdr>
          <w:divsChild>
            <w:div w:id="878471533">
              <w:marLeft w:val="0"/>
              <w:marRight w:val="0"/>
              <w:marTop w:val="0"/>
              <w:marBottom w:val="0"/>
              <w:divBdr>
                <w:top w:val="none" w:sz="0" w:space="0" w:color="auto"/>
                <w:left w:val="none" w:sz="0" w:space="0" w:color="auto"/>
                <w:bottom w:val="none" w:sz="0" w:space="0" w:color="auto"/>
                <w:right w:val="none" w:sz="0" w:space="0" w:color="auto"/>
              </w:divBdr>
              <w:divsChild>
                <w:div w:id="547717077">
                  <w:marLeft w:val="0"/>
                  <w:marRight w:val="0"/>
                  <w:marTop w:val="0"/>
                  <w:marBottom w:val="0"/>
                  <w:divBdr>
                    <w:top w:val="none" w:sz="0" w:space="0" w:color="auto"/>
                    <w:left w:val="none" w:sz="0" w:space="0" w:color="auto"/>
                    <w:bottom w:val="none" w:sz="0" w:space="0" w:color="auto"/>
                    <w:right w:val="none" w:sz="0" w:space="0" w:color="auto"/>
                  </w:divBdr>
                </w:div>
              </w:divsChild>
            </w:div>
            <w:div w:id="1047921194">
              <w:marLeft w:val="0"/>
              <w:marRight w:val="0"/>
              <w:marTop w:val="0"/>
              <w:marBottom w:val="0"/>
              <w:divBdr>
                <w:top w:val="none" w:sz="0" w:space="0" w:color="auto"/>
                <w:left w:val="none" w:sz="0" w:space="0" w:color="auto"/>
                <w:bottom w:val="none" w:sz="0" w:space="0" w:color="auto"/>
                <w:right w:val="none" w:sz="0" w:space="0" w:color="auto"/>
              </w:divBdr>
              <w:divsChild>
                <w:div w:id="1343891837">
                  <w:marLeft w:val="0"/>
                  <w:marRight w:val="0"/>
                  <w:marTop w:val="0"/>
                  <w:marBottom w:val="0"/>
                  <w:divBdr>
                    <w:top w:val="none" w:sz="0" w:space="0" w:color="auto"/>
                    <w:left w:val="none" w:sz="0" w:space="0" w:color="auto"/>
                    <w:bottom w:val="none" w:sz="0" w:space="0" w:color="auto"/>
                    <w:right w:val="none" w:sz="0" w:space="0" w:color="auto"/>
                  </w:divBdr>
                </w:div>
              </w:divsChild>
            </w:div>
            <w:div w:id="219295083">
              <w:marLeft w:val="0"/>
              <w:marRight w:val="0"/>
              <w:marTop w:val="0"/>
              <w:marBottom w:val="0"/>
              <w:divBdr>
                <w:top w:val="none" w:sz="0" w:space="0" w:color="auto"/>
                <w:left w:val="none" w:sz="0" w:space="0" w:color="auto"/>
                <w:bottom w:val="none" w:sz="0" w:space="0" w:color="auto"/>
                <w:right w:val="none" w:sz="0" w:space="0" w:color="auto"/>
              </w:divBdr>
              <w:divsChild>
                <w:div w:id="3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6840">
      <w:bodyDiv w:val="1"/>
      <w:marLeft w:val="0"/>
      <w:marRight w:val="0"/>
      <w:marTop w:val="0"/>
      <w:marBottom w:val="0"/>
      <w:divBdr>
        <w:top w:val="none" w:sz="0" w:space="0" w:color="auto"/>
        <w:left w:val="none" w:sz="0" w:space="0" w:color="auto"/>
        <w:bottom w:val="none" w:sz="0" w:space="0" w:color="auto"/>
        <w:right w:val="none" w:sz="0" w:space="0" w:color="auto"/>
      </w:divBdr>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576208142">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56618561">
      <w:bodyDiv w:val="1"/>
      <w:marLeft w:val="0"/>
      <w:marRight w:val="0"/>
      <w:marTop w:val="0"/>
      <w:marBottom w:val="0"/>
      <w:divBdr>
        <w:top w:val="none" w:sz="0" w:space="0" w:color="auto"/>
        <w:left w:val="none" w:sz="0" w:space="0" w:color="auto"/>
        <w:bottom w:val="none" w:sz="0" w:space="0" w:color="auto"/>
        <w:right w:val="none" w:sz="0" w:space="0" w:color="auto"/>
      </w:divBdr>
      <w:divsChild>
        <w:div w:id="316619718">
          <w:marLeft w:val="0"/>
          <w:marRight w:val="0"/>
          <w:marTop w:val="0"/>
          <w:marBottom w:val="0"/>
          <w:divBdr>
            <w:top w:val="none" w:sz="0" w:space="0" w:color="auto"/>
            <w:left w:val="none" w:sz="0" w:space="0" w:color="auto"/>
            <w:bottom w:val="none" w:sz="0" w:space="0" w:color="auto"/>
            <w:right w:val="none" w:sz="0" w:space="0" w:color="auto"/>
          </w:divBdr>
          <w:divsChild>
            <w:div w:id="1444958414">
              <w:marLeft w:val="0"/>
              <w:marRight w:val="0"/>
              <w:marTop w:val="0"/>
              <w:marBottom w:val="0"/>
              <w:divBdr>
                <w:top w:val="none" w:sz="0" w:space="0" w:color="auto"/>
                <w:left w:val="none" w:sz="0" w:space="0" w:color="auto"/>
                <w:bottom w:val="none" w:sz="0" w:space="0" w:color="auto"/>
                <w:right w:val="none" w:sz="0" w:space="0" w:color="auto"/>
              </w:divBdr>
              <w:divsChild>
                <w:div w:id="1061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7571">
          <w:marLeft w:val="0"/>
          <w:marRight w:val="0"/>
          <w:marTop w:val="0"/>
          <w:marBottom w:val="0"/>
          <w:divBdr>
            <w:top w:val="none" w:sz="0" w:space="0" w:color="auto"/>
            <w:left w:val="none" w:sz="0" w:space="0" w:color="auto"/>
            <w:bottom w:val="none" w:sz="0" w:space="0" w:color="auto"/>
            <w:right w:val="none" w:sz="0" w:space="0" w:color="auto"/>
          </w:divBdr>
          <w:divsChild>
            <w:div w:id="1098867301">
              <w:marLeft w:val="0"/>
              <w:marRight w:val="0"/>
              <w:marTop w:val="0"/>
              <w:marBottom w:val="0"/>
              <w:divBdr>
                <w:top w:val="none" w:sz="0" w:space="0" w:color="auto"/>
                <w:left w:val="none" w:sz="0" w:space="0" w:color="auto"/>
                <w:bottom w:val="none" w:sz="0" w:space="0" w:color="auto"/>
                <w:right w:val="none" w:sz="0" w:space="0" w:color="auto"/>
              </w:divBdr>
              <w:divsChild>
                <w:div w:id="894048650">
                  <w:marLeft w:val="0"/>
                  <w:marRight w:val="0"/>
                  <w:marTop w:val="0"/>
                  <w:marBottom w:val="0"/>
                  <w:divBdr>
                    <w:top w:val="none" w:sz="0" w:space="0" w:color="auto"/>
                    <w:left w:val="none" w:sz="0" w:space="0" w:color="auto"/>
                    <w:bottom w:val="none" w:sz="0" w:space="0" w:color="auto"/>
                    <w:right w:val="none" w:sz="0" w:space="0" w:color="auto"/>
                  </w:divBdr>
                </w:div>
              </w:divsChild>
            </w:div>
            <w:div w:id="1001085541">
              <w:marLeft w:val="0"/>
              <w:marRight w:val="0"/>
              <w:marTop w:val="0"/>
              <w:marBottom w:val="0"/>
              <w:divBdr>
                <w:top w:val="none" w:sz="0" w:space="0" w:color="auto"/>
                <w:left w:val="none" w:sz="0" w:space="0" w:color="auto"/>
                <w:bottom w:val="none" w:sz="0" w:space="0" w:color="auto"/>
                <w:right w:val="none" w:sz="0" w:space="0" w:color="auto"/>
              </w:divBdr>
              <w:divsChild>
                <w:div w:id="1734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50">
          <w:marLeft w:val="0"/>
          <w:marRight w:val="0"/>
          <w:marTop w:val="0"/>
          <w:marBottom w:val="0"/>
          <w:divBdr>
            <w:top w:val="none" w:sz="0" w:space="0" w:color="auto"/>
            <w:left w:val="none" w:sz="0" w:space="0" w:color="auto"/>
            <w:bottom w:val="none" w:sz="0" w:space="0" w:color="auto"/>
            <w:right w:val="none" w:sz="0" w:space="0" w:color="auto"/>
          </w:divBdr>
          <w:divsChild>
            <w:div w:id="205456959">
              <w:marLeft w:val="0"/>
              <w:marRight w:val="0"/>
              <w:marTop w:val="0"/>
              <w:marBottom w:val="0"/>
              <w:divBdr>
                <w:top w:val="none" w:sz="0" w:space="0" w:color="auto"/>
                <w:left w:val="none" w:sz="0" w:space="0" w:color="auto"/>
                <w:bottom w:val="none" w:sz="0" w:space="0" w:color="auto"/>
                <w:right w:val="none" w:sz="0" w:space="0" w:color="auto"/>
              </w:divBdr>
              <w:divsChild>
                <w:div w:id="741174016">
                  <w:marLeft w:val="0"/>
                  <w:marRight w:val="0"/>
                  <w:marTop w:val="0"/>
                  <w:marBottom w:val="0"/>
                  <w:divBdr>
                    <w:top w:val="none" w:sz="0" w:space="0" w:color="auto"/>
                    <w:left w:val="none" w:sz="0" w:space="0" w:color="auto"/>
                    <w:bottom w:val="none" w:sz="0" w:space="0" w:color="auto"/>
                    <w:right w:val="none" w:sz="0" w:space="0" w:color="auto"/>
                  </w:divBdr>
                </w:div>
              </w:divsChild>
            </w:div>
            <w:div w:id="435102388">
              <w:marLeft w:val="0"/>
              <w:marRight w:val="0"/>
              <w:marTop w:val="0"/>
              <w:marBottom w:val="0"/>
              <w:divBdr>
                <w:top w:val="none" w:sz="0" w:space="0" w:color="auto"/>
                <w:left w:val="none" w:sz="0" w:space="0" w:color="auto"/>
                <w:bottom w:val="none" w:sz="0" w:space="0" w:color="auto"/>
                <w:right w:val="none" w:sz="0" w:space="0" w:color="auto"/>
              </w:divBdr>
              <w:divsChild>
                <w:div w:id="9321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33">
          <w:marLeft w:val="0"/>
          <w:marRight w:val="0"/>
          <w:marTop w:val="0"/>
          <w:marBottom w:val="0"/>
          <w:divBdr>
            <w:top w:val="none" w:sz="0" w:space="0" w:color="auto"/>
            <w:left w:val="none" w:sz="0" w:space="0" w:color="auto"/>
            <w:bottom w:val="none" w:sz="0" w:space="0" w:color="auto"/>
            <w:right w:val="none" w:sz="0" w:space="0" w:color="auto"/>
          </w:divBdr>
          <w:divsChild>
            <w:div w:id="1669283650">
              <w:marLeft w:val="0"/>
              <w:marRight w:val="0"/>
              <w:marTop w:val="0"/>
              <w:marBottom w:val="0"/>
              <w:divBdr>
                <w:top w:val="none" w:sz="0" w:space="0" w:color="auto"/>
                <w:left w:val="none" w:sz="0" w:space="0" w:color="auto"/>
                <w:bottom w:val="none" w:sz="0" w:space="0" w:color="auto"/>
                <w:right w:val="none" w:sz="0" w:space="0" w:color="auto"/>
              </w:divBdr>
              <w:divsChild>
                <w:div w:id="1048409716">
                  <w:marLeft w:val="0"/>
                  <w:marRight w:val="0"/>
                  <w:marTop w:val="0"/>
                  <w:marBottom w:val="0"/>
                  <w:divBdr>
                    <w:top w:val="none" w:sz="0" w:space="0" w:color="auto"/>
                    <w:left w:val="none" w:sz="0" w:space="0" w:color="auto"/>
                    <w:bottom w:val="none" w:sz="0" w:space="0" w:color="auto"/>
                    <w:right w:val="none" w:sz="0" w:space="0" w:color="auto"/>
                  </w:divBdr>
                </w:div>
              </w:divsChild>
            </w:div>
            <w:div w:id="1647128359">
              <w:marLeft w:val="0"/>
              <w:marRight w:val="0"/>
              <w:marTop w:val="0"/>
              <w:marBottom w:val="0"/>
              <w:divBdr>
                <w:top w:val="none" w:sz="0" w:space="0" w:color="auto"/>
                <w:left w:val="none" w:sz="0" w:space="0" w:color="auto"/>
                <w:bottom w:val="none" w:sz="0" w:space="0" w:color="auto"/>
                <w:right w:val="none" w:sz="0" w:space="0" w:color="auto"/>
              </w:divBdr>
              <w:divsChild>
                <w:div w:id="1390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820">
          <w:marLeft w:val="0"/>
          <w:marRight w:val="0"/>
          <w:marTop w:val="0"/>
          <w:marBottom w:val="0"/>
          <w:divBdr>
            <w:top w:val="none" w:sz="0" w:space="0" w:color="auto"/>
            <w:left w:val="none" w:sz="0" w:space="0" w:color="auto"/>
            <w:bottom w:val="none" w:sz="0" w:space="0" w:color="auto"/>
            <w:right w:val="none" w:sz="0" w:space="0" w:color="auto"/>
          </w:divBdr>
          <w:divsChild>
            <w:div w:id="954167752">
              <w:marLeft w:val="0"/>
              <w:marRight w:val="0"/>
              <w:marTop w:val="0"/>
              <w:marBottom w:val="0"/>
              <w:divBdr>
                <w:top w:val="none" w:sz="0" w:space="0" w:color="auto"/>
                <w:left w:val="none" w:sz="0" w:space="0" w:color="auto"/>
                <w:bottom w:val="none" w:sz="0" w:space="0" w:color="auto"/>
                <w:right w:val="none" w:sz="0" w:space="0" w:color="auto"/>
              </w:divBdr>
              <w:divsChild>
                <w:div w:id="2086413616">
                  <w:marLeft w:val="0"/>
                  <w:marRight w:val="0"/>
                  <w:marTop w:val="0"/>
                  <w:marBottom w:val="0"/>
                  <w:divBdr>
                    <w:top w:val="none" w:sz="0" w:space="0" w:color="auto"/>
                    <w:left w:val="none" w:sz="0" w:space="0" w:color="auto"/>
                    <w:bottom w:val="none" w:sz="0" w:space="0" w:color="auto"/>
                    <w:right w:val="none" w:sz="0" w:space="0" w:color="auto"/>
                  </w:divBdr>
                </w:div>
              </w:divsChild>
            </w:div>
            <w:div w:id="1071856349">
              <w:marLeft w:val="0"/>
              <w:marRight w:val="0"/>
              <w:marTop w:val="0"/>
              <w:marBottom w:val="0"/>
              <w:divBdr>
                <w:top w:val="none" w:sz="0" w:space="0" w:color="auto"/>
                <w:left w:val="none" w:sz="0" w:space="0" w:color="auto"/>
                <w:bottom w:val="none" w:sz="0" w:space="0" w:color="auto"/>
                <w:right w:val="none" w:sz="0" w:space="0" w:color="auto"/>
              </w:divBdr>
              <w:divsChild>
                <w:div w:id="775297731">
                  <w:marLeft w:val="0"/>
                  <w:marRight w:val="0"/>
                  <w:marTop w:val="0"/>
                  <w:marBottom w:val="0"/>
                  <w:divBdr>
                    <w:top w:val="none" w:sz="0" w:space="0" w:color="auto"/>
                    <w:left w:val="none" w:sz="0" w:space="0" w:color="auto"/>
                    <w:bottom w:val="none" w:sz="0" w:space="0" w:color="auto"/>
                    <w:right w:val="none" w:sz="0" w:space="0" w:color="auto"/>
                  </w:divBdr>
                </w:div>
              </w:divsChild>
            </w:div>
            <w:div w:id="409666219">
              <w:marLeft w:val="0"/>
              <w:marRight w:val="0"/>
              <w:marTop w:val="0"/>
              <w:marBottom w:val="0"/>
              <w:divBdr>
                <w:top w:val="none" w:sz="0" w:space="0" w:color="auto"/>
                <w:left w:val="none" w:sz="0" w:space="0" w:color="auto"/>
                <w:bottom w:val="none" w:sz="0" w:space="0" w:color="auto"/>
                <w:right w:val="none" w:sz="0" w:space="0" w:color="auto"/>
              </w:divBdr>
              <w:divsChild>
                <w:div w:id="1461801530">
                  <w:marLeft w:val="0"/>
                  <w:marRight w:val="0"/>
                  <w:marTop w:val="0"/>
                  <w:marBottom w:val="0"/>
                  <w:divBdr>
                    <w:top w:val="none" w:sz="0" w:space="0" w:color="auto"/>
                    <w:left w:val="none" w:sz="0" w:space="0" w:color="auto"/>
                    <w:bottom w:val="none" w:sz="0" w:space="0" w:color="auto"/>
                    <w:right w:val="none" w:sz="0" w:space="0" w:color="auto"/>
                  </w:divBdr>
                </w:div>
              </w:divsChild>
            </w:div>
            <w:div w:id="1881743540">
              <w:marLeft w:val="0"/>
              <w:marRight w:val="0"/>
              <w:marTop w:val="0"/>
              <w:marBottom w:val="0"/>
              <w:divBdr>
                <w:top w:val="none" w:sz="0" w:space="0" w:color="auto"/>
                <w:left w:val="none" w:sz="0" w:space="0" w:color="auto"/>
                <w:bottom w:val="none" w:sz="0" w:space="0" w:color="auto"/>
                <w:right w:val="none" w:sz="0" w:space="0" w:color="auto"/>
              </w:divBdr>
              <w:divsChild>
                <w:div w:id="1875270528">
                  <w:marLeft w:val="0"/>
                  <w:marRight w:val="0"/>
                  <w:marTop w:val="0"/>
                  <w:marBottom w:val="0"/>
                  <w:divBdr>
                    <w:top w:val="none" w:sz="0" w:space="0" w:color="auto"/>
                    <w:left w:val="none" w:sz="0" w:space="0" w:color="auto"/>
                    <w:bottom w:val="none" w:sz="0" w:space="0" w:color="auto"/>
                    <w:right w:val="none" w:sz="0" w:space="0" w:color="auto"/>
                  </w:divBdr>
                </w:div>
              </w:divsChild>
            </w:div>
            <w:div w:id="521624746">
              <w:marLeft w:val="0"/>
              <w:marRight w:val="0"/>
              <w:marTop w:val="0"/>
              <w:marBottom w:val="0"/>
              <w:divBdr>
                <w:top w:val="none" w:sz="0" w:space="0" w:color="auto"/>
                <w:left w:val="none" w:sz="0" w:space="0" w:color="auto"/>
                <w:bottom w:val="none" w:sz="0" w:space="0" w:color="auto"/>
                <w:right w:val="none" w:sz="0" w:space="0" w:color="auto"/>
              </w:divBdr>
              <w:divsChild>
                <w:div w:id="560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6568">
          <w:marLeft w:val="0"/>
          <w:marRight w:val="0"/>
          <w:marTop w:val="0"/>
          <w:marBottom w:val="0"/>
          <w:divBdr>
            <w:top w:val="none" w:sz="0" w:space="0" w:color="auto"/>
            <w:left w:val="none" w:sz="0" w:space="0" w:color="auto"/>
            <w:bottom w:val="none" w:sz="0" w:space="0" w:color="auto"/>
            <w:right w:val="none" w:sz="0" w:space="0" w:color="auto"/>
          </w:divBdr>
          <w:divsChild>
            <w:div w:id="1925458560">
              <w:marLeft w:val="0"/>
              <w:marRight w:val="0"/>
              <w:marTop w:val="0"/>
              <w:marBottom w:val="0"/>
              <w:divBdr>
                <w:top w:val="none" w:sz="0" w:space="0" w:color="auto"/>
                <w:left w:val="none" w:sz="0" w:space="0" w:color="auto"/>
                <w:bottom w:val="none" w:sz="0" w:space="0" w:color="auto"/>
                <w:right w:val="none" w:sz="0" w:space="0" w:color="auto"/>
              </w:divBdr>
              <w:divsChild>
                <w:div w:id="1996836101">
                  <w:marLeft w:val="0"/>
                  <w:marRight w:val="0"/>
                  <w:marTop w:val="0"/>
                  <w:marBottom w:val="0"/>
                  <w:divBdr>
                    <w:top w:val="none" w:sz="0" w:space="0" w:color="auto"/>
                    <w:left w:val="none" w:sz="0" w:space="0" w:color="auto"/>
                    <w:bottom w:val="none" w:sz="0" w:space="0" w:color="auto"/>
                    <w:right w:val="none" w:sz="0" w:space="0" w:color="auto"/>
                  </w:divBdr>
                </w:div>
                <w:div w:id="1328165165">
                  <w:marLeft w:val="0"/>
                  <w:marRight w:val="0"/>
                  <w:marTop w:val="0"/>
                  <w:marBottom w:val="0"/>
                  <w:divBdr>
                    <w:top w:val="none" w:sz="0" w:space="0" w:color="auto"/>
                    <w:left w:val="none" w:sz="0" w:space="0" w:color="auto"/>
                    <w:bottom w:val="none" w:sz="0" w:space="0" w:color="auto"/>
                    <w:right w:val="none" w:sz="0" w:space="0" w:color="auto"/>
                  </w:divBdr>
                </w:div>
                <w:div w:id="410859023">
                  <w:marLeft w:val="0"/>
                  <w:marRight w:val="0"/>
                  <w:marTop w:val="0"/>
                  <w:marBottom w:val="0"/>
                  <w:divBdr>
                    <w:top w:val="none" w:sz="0" w:space="0" w:color="auto"/>
                    <w:left w:val="none" w:sz="0" w:space="0" w:color="auto"/>
                    <w:bottom w:val="none" w:sz="0" w:space="0" w:color="auto"/>
                    <w:right w:val="none" w:sz="0" w:space="0" w:color="auto"/>
                  </w:divBdr>
                </w:div>
              </w:divsChild>
            </w:div>
            <w:div w:id="1904096394">
              <w:marLeft w:val="0"/>
              <w:marRight w:val="0"/>
              <w:marTop w:val="0"/>
              <w:marBottom w:val="0"/>
              <w:divBdr>
                <w:top w:val="none" w:sz="0" w:space="0" w:color="auto"/>
                <w:left w:val="none" w:sz="0" w:space="0" w:color="auto"/>
                <w:bottom w:val="none" w:sz="0" w:space="0" w:color="auto"/>
                <w:right w:val="none" w:sz="0" w:space="0" w:color="auto"/>
              </w:divBdr>
              <w:divsChild>
                <w:div w:id="9455781">
                  <w:marLeft w:val="0"/>
                  <w:marRight w:val="0"/>
                  <w:marTop w:val="0"/>
                  <w:marBottom w:val="0"/>
                  <w:divBdr>
                    <w:top w:val="none" w:sz="0" w:space="0" w:color="auto"/>
                    <w:left w:val="none" w:sz="0" w:space="0" w:color="auto"/>
                    <w:bottom w:val="none" w:sz="0" w:space="0" w:color="auto"/>
                    <w:right w:val="none" w:sz="0" w:space="0" w:color="auto"/>
                  </w:divBdr>
                </w:div>
              </w:divsChild>
            </w:div>
            <w:div w:id="1443649260">
              <w:marLeft w:val="0"/>
              <w:marRight w:val="0"/>
              <w:marTop w:val="0"/>
              <w:marBottom w:val="0"/>
              <w:divBdr>
                <w:top w:val="none" w:sz="0" w:space="0" w:color="auto"/>
                <w:left w:val="none" w:sz="0" w:space="0" w:color="auto"/>
                <w:bottom w:val="none" w:sz="0" w:space="0" w:color="auto"/>
                <w:right w:val="none" w:sz="0" w:space="0" w:color="auto"/>
              </w:divBdr>
              <w:divsChild>
                <w:div w:id="639724343">
                  <w:marLeft w:val="0"/>
                  <w:marRight w:val="0"/>
                  <w:marTop w:val="0"/>
                  <w:marBottom w:val="0"/>
                  <w:divBdr>
                    <w:top w:val="none" w:sz="0" w:space="0" w:color="auto"/>
                    <w:left w:val="none" w:sz="0" w:space="0" w:color="auto"/>
                    <w:bottom w:val="none" w:sz="0" w:space="0" w:color="auto"/>
                    <w:right w:val="none" w:sz="0" w:space="0" w:color="auto"/>
                  </w:divBdr>
                </w:div>
              </w:divsChild>
            </w:div>
            <w:div w:id="900677552">
              <w:marLeft w:val="0"/>
              <w:marRight w:val="0"/>
              <w:marTop w:val="0"/>
              <w:marBottom w:val="0"/>
              <w:divBdr>
                <w:top w:val="none" w:sz="0" w:space="0" w:color="auto"/>
                <w:left w:val="none" w:sz="0" w:space="0" w:color="auto"/>
                <w:bottom w:val="none" w:sz="0" w:space="0" w:color="auto"/>
                <w:right w:val="none" w:sz="0" w:space="0" w:color="auto"/>
              </w:divBdr>
              <w:divsChild>
                <w:div w:id="1136336863">
                  <w:marLeft w:val="0"/>
                  <w:marRight w:val="0"/>
                  <w:marTop w:val="0"/>
                  <w:marBottom w:val="0"/>
                  <w:divBdr>
                    <w:top w:val="none" w:sz="0" w:space="0" w:color="auto"/>
                    <w:left w:val="none" w:sz="0" w:space="0" w:color="auto"/>
                    <w:bottom w:val="none" w:sz="0" w:space="0" w:color="auto"/>
                    <w:right w:val="none" w:sz="0" w:space="0" w:color="auto"/>
                  </w:divBdr>
                </w:div>
              </w:divsChild>
            </w:div>
            <w:div w:id="1928148489">
              <w:marLeft w:val="0"/>
              <w:marRight w:val="0"/>
              <w:marTop w:val="0"/>
              <w:marBottom w:val="0"/>
              <w:divBdr>
                <w:top w:val="none" w:sz="0" w:space="0" w:color="auto"/>
                <w:left w:val="none" w:sz="0" w:space="0" w:color="auto"/>
                <w:bottom w:val="none" w:sz="0" w:space="0" w:color="auto"/>
                <w:right w:val="none" w:sz="0" w:space="0" w:color="auto"/>
              </w:divBdr>
              <w:divsChild>
                <w:div w:id="1421216772">
                  <w:marLeft w:val="0"/>
                  <w:marRight w:val="0"/>
                  <w:marTop w:val="0"/>
                  <w:marBottom w:val="0"/>
                  <w:divBdr>
                    <w:top w:val="none" w:sz="0" w:space="0" w:color="auto"/>
                    <w:left w:val="none" w:sz="0" w:space="0" w:color="auto"/>
                    <w:bottom w:val="none" w:sz="0" w:space="0" w:color="auto"/>
                    <w:right w:val="none" w:sz="0" w:space="0" w:color="auto"/>
                  </w:divBdr>
                </w:div>
              </w:divsChild>
            </w:div>
            <w:div w:id="349180770">
              <w:marLeft w:val="0"/>
              <w:marRight w:val="0"/>
              <w:marTop w:val="0"/>
              <w:marBottom w:val="0"/>
              <w:divBdr>
                <w:top w:val="none" w:sz="0" w:space="0" w:color="auto"/>
                <w:left w:val="none" w:sz="0" w:space="0" w:color="auto"/>
                <w:bottom w:val="none" w:sz="0" w:space="0" w:color="auto"/>
                <w:right w:val="none" w:sz="0" w:space="0" w:color="auto"/>
              </w:divBdr>
              <w:divsChild>
                <w:div w:id="117457228">
                  <w:marLeft w:val="0"/>
                  <w:marRight w:val="0"/>
                  <w:marTop w:val="0"/>
                  <w:marBottom w:val="0"/>
                  <w:divBdr>
                    <w:top w:val="none" w:sz="0" w:space="0" w:color="auto"/>
                    <w:left w:val="none" w:sz="0" w:space="0" w:color="auto"/>
                    <w:bottom w:val="none" w:sz="0" w:space="0" w:color="auto"/>
                    <w:right w:val="none" w:sz="0" w:space="0" w:color="auto"/>
                  </w:divBdr>
                </w:div>
              </w:divsChild>
            </w:div>
            <w:div w:id="1857697492">
              <w:marLeft w:val="0"/>
              <w:marRight w:val="0"/>
              <w:marTop w:val="0"/>
              <w:marBottom w:val="0"/>
              <w:divBdr>
                <w:top w:val="none" w:sz="0" w:space="0" w:color="auto"/>
                <w:left w:val="none" w:sz="0" w:space="0" w:color="auto"/>
                <w:bottom w:val="none" w:sz="0" w:space="0" w:color="auto"/>
                <w:right w:val="none" w:sz="0" w:space="0" w:color="auto"/>
              </w:divBdr>
              <w:divsChild>
                <w:div w:id="9218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613">
          <w:marLeft w:val="0"/>
          <w:marRight w:val="0"/>
          <w:marTop w:val="0"/>
          <w:marBottom w:val="0"/>
          <w:divBdr>
            <w:top w:val="none" w:sz="0" w:space="0" w:color="auto"/>
            <w:left w:val="none" w:sz="0" w:space="0" w:color="auto"/>
            <w:bottom w:val="none" w:sz="0" w:space="0" w:color="auto"/>
            <w:right w:val="none" w:sz="0" w:space="0" w:color="auto"/>
          </w:divBdr>
          <w:divsChild>
            <w:div w:id="313142370">
              <w:marLeft w:val="0"/>
              <w:marRight w:val="0"/>
              <w:marTop w:val="0"/>
              <w:marBottom w:val="0"/>
              <w:divBdr>
                <w:top w:val="none" w:sz="0" w:space="0" w:color="auto"/>
                <w:left w:val="none" w:sz="0" w:space="0" w:color="auto"/>
                <w:bottom w:val="none" w:sz="0" w:space="0" w:color="auto"/>
                <w:right w:val="none" w:sz="0" w:space="0" w:color="auto"/>
              </w:divBdr>
              <w:divsChild>
                <w:div w:id="2113695747">
                  <w:marLeft w:val="0"/>
                  <w:marRight w:val="0"/>
                  <w:marTop w:val="0"/>
                  <w:marBottom w:val="0"/>
                  <w:divBdr>
                    <w:top w:val="none" w:sz="0" w:space="0" w:color="auto"/>
                    <w:left w:val="none" w:sz="0" w:space="0" w:color="auto"/>
                    <w:bottom w:val="none" w:sz="0" w:space="0" w:color="auto"/>
                    <w:right w:val="none" w:sz="0" w:space="0" w:color="auto"/>
                  </w:divBdr>
                </w:div>
                <w:div w:id="973415068">
                  <w:marLeft w:val="0"/>
                  <w:marRight w:val="0"/>
                  <w:marTop w:val="0"/>
                  <w:marBottom w:val="0"/>
                  <w:divBdr>
                    <w:top w:val="none" w:sz="0" w:space="0" w:color="auto"/>
                    <w:left w:val="none" w:sz="0" w:space="0" w:color="auto"/>
                    <w:bottom w:val="none" w:sz="0" w:space="0" w:color="auto"/>
                    <w:right w:val="none" w:sz="0" w:space="0" w:color="auto"/>
                  </w:divBdr>
                </w:div>
                <w:div w:id="1032924414">
                  <w:marLeft w:val="0"/>
                  <w:marRight w:val="0"/>
                  <w:marTop w:val="0"/>
                  <w:marBottom w:val="0"/>
                  <w:divBdr>
                    <w:top w:val="none" w:sz="0" w:space="0" w:color="auto"/>
                    <w:left w:val="none" w:sz="0" w:space="0" w:color="auto"/>
                    <w:bottom w:val="none" w:sz="0" w:space="0" w:color="auto"/>
                    <w:right w:val="none" w:sz="0" w:space="0" w:color="auto"/>
                  </w:divBdr>
                </w:div>
              </w:divsChild>
            </w:div>
            <w:div w:id="952903057">
              <w:marLeft w:val="0"/>
              <w:marRight w:val="0"/>
              <w:marTop w:val="0"/>
              <w:marBottom w:val="0"/>
              <w:divBdr>
                <w:top w:val="none" w:sz="0" w:space="0" w:color="auto"/>
                <w:left w:val="none" w:sz="0" w:space="0" w:color="auto"/>
                <w:bottom w:val="none" w:sz="0" w:space="0" w:color="auto"/>
                <w:right w:val="none" w:sz="0" w:space="0" w:color="auto"/>
              </w:divBdr>
              <w:divsChild>
                <w:div w:id="1131482655">
                  <w:marLeft w:val="0"/>
                  <w:marRight w:val="0"/>
                  <w:marTop w:val="0"/>
                  <w:marBottom w:val="0"/>
                  <w:divBdr>
                    <w:top w:val="none" w:sz="0" w:space="0" w:color="auto"/>
                    <w:left w:val="none" w:sz="0" w:space="0" w:color="auto"/>
                    <w:bottom w:val="none" w:sz="0" w:space="0" w:color="auto"/>
                    <w:right w:val="none" w:sz="0" w:space="0" w:color="auto"/>
                  </w:divBdr>
                </w:div>
              </w:divsChild>
            </w:div>
            <w:div w:id="147215697">
              <w:marLeft w:val="0"/>
              <w:marRight w:val="0"/>
              <w:marTop w:val="0"/>
              <w:marBottom w:val="0"/>
              <w:divBdr>
                <w:top w:val="none" w:sz="0" w:space="0" w:color="auto"/>
                <w:left w:val="none" w:sz="0" w:space="0" w:color="auto"/>
                <w:bottom w:val="none" w:sz="0" w:space="0" w:color="auto"/>
                <w:right w:val="none" w:sz="0" w:space="0" w:color="auto"/>
              </w:divBdr>
              <w:divsChild>
                <w:div w:id="800802998">
                  <w:marLeft w:val="0"/>
                  <w:marRight w:val="0"/>
                  <w:marTop w:val="0"/>
                  <w:marBottom w:val="0"/>
                  <w:divBdr>
                    <w:top w:val="none" w:sz="0" w:space="0" w:color="auto"/>
                    <w:left w:val="none" w:sz="0" w:space="0" w:color="auto"/>
                    <w:bottom w:val="none" w:sz="0" w:space="0" w:color="auto"/>
                    <w:right w:val="none" w:sz="0" w:space="0" w:color="auto"/>
                  </w:divBdr>
                </w:div>
              </w:divsChild>
            </w:div>
            <w:div w:id="479616180">
              <w:marLeft w:val="0"/>
              <w:marRight w:val="0"/>
              <w:marTop w:val="0"/>
              <w:marBottom w:val="0"/>
              <w:divBdr>
                <w:top w:val="none" w:sz="0" w:space="0" w:color="auto"/>
                <w:left w:val="none" w:sz="0" w:space="0" w:color="auto"/>
                <w:bottom w:val="none" w:sz="0" w:space="0" w:color="auto"/>
                <w:right w:val="none" w:sz="0" w:space="0" w:color="auto"/>
              </w:divBdr>
              <w:divsChild>
                <w:div w:id="746027547">
                  <w:marLeft w:val="0"/>
                  <w:marRight w:val="0"/>
                  <w:marTop w:val="0"/>
                  <w:marBottom w:val="0"/>
                  <w:divBdr>
                    <w:top w:val="none" w:sz="0" w:space="0" w:color="auto"/>
                    <w:left w:val="none" w:sz="0" w:space="0" w:color="auto"/>
                    <w:bottom w:val="none" w:sz="0" w:space="0" w:color="auto"/>
                    <w:right w:val="none" w:sz="0" w:space="0" w:color="auto"/>
                  </w:divBdr>
                </w:div>
              </w:divsChild>
            </w:div>
            <w:div w:id="1997148669">
              <w:marLeft w:val="0"/>
              <w:marRight w:val="0"/>
              <w:marTop w:val="0"/>
              <w:marBottom w:val="0"/>
              <w:divBdr>
                <w:top w:val="none" w:sz="0" w:space="0" w:color="auto"/>
                <w:left w:val="none" w:sz="0" w:space="0" w:color="auto"/>
                <w:bottom w:val="none" w:sz="0" w:space="0" w:color="auto"/>
                <w:right w:val="none" w:sz="0" w:space="0" w:color="auto"/>
              </w:divBdr>
              <w:divsChild>
                <w:div w:id="48186913">
                  <w:marLeft w:val="0"/>
                  <w:marRight w:val="0"/>
                  <w:marTop w:val="0"/>
                  <w:marBottom w:val="0"/>
                  <w:divBdr>
                    <w:top w:val="none" w:sz="0" w:space="0" w:color="auto"/>
                    <w:left w:val="none" w:sz="0" w:space="0" w:color="auto"/>
                    <w:bottom w:val="none" w:sz="0" w:space="0" w:color="auto"/>
                    <w:right w:val="none" w:sz="0" w:space="0" w:color="auto"/>
                  </w:divBdr>
                </w:div>
              </w:divsChild>
            </w:div>
            <w:div w:id="336621077">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0"/>
                  <w:marBottom w:val="0"/>
                  <w:divBdr>
                    <w:top w:val="none" w:sz="0" w:space="0" w:color="auto"/>
                    <w:left w:val="none" w:sz="0" w:space="0" w:color="auto"/>
                    <w:bottom w:val="none" w:sz="0" w:space="0" w:color="auto"/>
                    <w:right w:val="none" w:sz="0" w:space="0" w:color="auto"/>
                  </w:divBdr>
                </w:div>
              </w:divsChild>
            </w:div>
            <w:div w:id="48114984">
              <w:marLeft w:val="0"/>
              <w:marRight w:val="0"/>
              <w:marTop w:val="0"/>
              <w:marBottom w:val="0"/>
              <w:divBdr>
                <w:top w:val="none" w:sz="0" w:space="0" w:color="auto"/>
                <w:left w:val="none" w:sz="0" w:space="0" w:color="auto"/>
                <w:bottom w:val="none" w:sz="0" w:space="0" w:color="auto"/>
                <w:right w:val="none" w:sz="0" w:space="0" w:color="auto"/>
              </w:divBdr>
              <w:divsChild>
                <w:div w:id="1457721542">
                  <w:marLeft w:val="0"/>
                  <w:marRight w:val="0"/>
                  <w:marTop w:val="0"/>
                  <w:marBottom w:val="0"/>
                  <w:divBdr>
                    <w:top w:val="none" w:sz="0" w:space="0" w:color="auto"/>
                    <w:left w:val="none" w:sz="0" w:space="0" w:color="auto"/>
                    <w:bottom w:val="none" w:sz="0" w:space="0" w:color="auto"/>
                    <w:right w:val="none" w:sz="0" w:space="0" w:color="auto"/>
                  </w:divBdr>
                </w:div>
              </w:divsChild>
            </w:div>
            <w:div w:id="839275115">
              <w:marLeft w:val="0"/>
              <w:marRight w:val="0"/>
              <w:marTop w:val="0"/>
              <w:marBottom w:val="0"/>
              <w:divBdr>
                <w:top w:val="none" w:sz="0" w:space="0" w:color="auto"/>
                <w:left w:val="none" w:sz="0" w:space="0" w:color="auto"/>
                <w:bottom w:val="none" w:sz="0" w:space="0" w:color="auto"/>
                <w:right w:val="none" w:sz="0" w:space="0" w:color="auto"/>
              </w:divBdr>
              <w:divsChild>
                <w:div w:id="1930237034">
                  <w:marLeft w:val="0"/>
                  <w:marRight w:val="0"/>
                  <w:marTop w:val="0"/>
                  <w:marBottom w:val="0"/>
                  <w:divBdr>
                    <w:top w:val="none" w:sz="0" w:space="0" w:color="auto"/>
                    <w:left w:val="none" w:sz="0" w:space="0" w:color="auto"/>
                    <w:bottom w:val="none" w:sz="0" w:space="0" w:color="auto"/>
                    <w:right w:val="none" w:sz="0" w:space="0" w:color="auto"/>
                  </w:divBdr>
                </w:div>
              </w:divsChild>
            </w:div>
            <w:div w:id="643777168">
              <w:marLeft w:val="0"/>
              <w:marRight w:val="0"/>
              <w:marTop w:val="0"/>
              <w:marBottom w:val="0"/>
              <w:divBdr>
                <w:top w:val="none" w:sz="0" w:space="0" w:color="auto"/>
                <w:left w:val="none" w:sz="0" w:space="0" w:color="auto"/>
                <w:bottom w:val="none" w:sz="0" w:space="0" w:color="auto"/>
                <w:right w:val="none" w:sz="0" w:space="0" w:color="auto"/>
              </w:divBdr>
              <w:divsChild>
                <w:div w:id="104156149">
                  <w:marLeft w:val="0"/>
                  <w:marRight w:val="0"/>
                  <w:marTop w:val="0"/>
                  <w:marBottom w:val="0"/>
                  <w:divBdr>
                    <w:top w:val="none" w:sz="0" w:space="0" w:color="auto"/>
                    <w:left w:val="none" w:sz="0" w:space="0" w:color="auto"/>
                    <w:bottom w:val="none" w:sz="0" w:space="0" w:color="auto"/>
                    <w:right w:val="none" w:sz="0" w:space="0" w:color="auto"/>
                  </w:divBdr>
                </w:div>
              </w:divsChild>
            </w:div>
            <w:div w:id="827356934">
              <w:marLeft w:val="0"/>
              <w:marRight w:val="0"/>
              <w:marTop w:val="0"/>
              <w:marBottom w:val="0"/>
              <w:divBdr>
                <w:top w:val="none" w:sz="0" w:space="0" w:color="auto"/>
                <w:left w:val="none" w:sz="0" w:space="0" w:color="auto"/>
                <w:bottom w:val="none" w:sz="0" w:space="0" w:color="auto"/>
                <w:right w:val="none" w:sz="0" w:space="0" w:color="auto"/>
              </w:divBdr>
              <w:divsChild>
                <w:div w:id="405490995">
                  <w:marLeft w:val="0"/>
                  <w:marRight w:val="0"/>
                  <w:marTop w:val="0"/>
                  <w:marBottom w:val="0"/>
                  <w:divBdr>
                    <w:top w:val="none" w:sz="0" w:space="0" w:color="auto"/>
                    <w:left w:val="none" w:sz="0" w:space="0" w:color="auto"/>
                    <w:bottom w:val="none" w:sz="0" w:space="0" w:color="auto"/>
                    <w:right w:val="none" w:sz="0" w:space="0" w:color="auto"/>
                  </w:divBdr>
                </w:div>
              </w:divsChild>
            </w:div>
            <w:div w:id="1151599466">
              <w:marLeft w:val="0"/>
              <w:marRight w:val="0"/>
              <w:marTop w:val="0"/>
              <w:marBottom w:val="0"/>
              <w:divBdr>
                <w:top w:val="none" w:sz="0" w:space="0" w:color="auto"/>
                <w:left w:val="none" w:sz="0" w:space="0" w:color="auto"/>
                <w:bottom w:val="none" w:sz="0" w:space="0" w:color="auto"/>
                <w:right w:val="none" w:sz="0" w:space="0" w:color="auto"/>
              </w:divBdr>
              <w:divsChild>
                <w:div w:id="1434127813">
                  <w:marLeft w:val="0"/>
                  <w:marRight w:val="0"/>
                  <w:marTop w:val="0"/>
                  <w:marBottom w:val="0"/>
                  <w:divBdr>
                    <w:top w:val="none" w:sz="0" w:space="0" w:color="auto"/>
                    <w:left w:val="none" w:sz="0" w:space="0" w:color="auto"/>
                    <w:bottom w:val="none" w:sz="0" w:space="0" w:color="auto"/>
                    <w:right w:val="none" w:sz="0" w:space="0" w:color="auto"/>
                  </w:divBdr>
                </w:div>
              </w:divsChild>
            </w:div>
            <w:div w:id="1492209757">
              <w:marLeft w:val="0"/>
              <w:marRight w:val="0"/>
              <w:marTop w:val="0"/>
              <w:marBottom w:val="0"/>
              <w:divBdr>
                <w:top w:val="none" w:sz="0" w:space="0" w:color="auto"/>
                <w:left w:val="none" w:sz="0" w:space="0" w:color="auto"/>
                <w:bottom w:val="none" w:sz="0" w:space="0" w:color="auto"/>
                <w:right w:val="none" w:sz="0" w:space="0" w:color="auto"/>
              </w:divBdr>
              <w:divsChild>
                <w:div w:id="1918128199">
                  <w:marLeft w:val="0"/>
                  <w:marRight w:val="0"/>
                  <w:marTop w:val="0"/>
                  <w:marBottom w:val="0"/>
                  <w:divBdr>
                    <w:top w:val="none" w:sz="0" w:space="0" w:color="auto"/>
                    <w:left w:val="none" w:sz="0" w:space="0" w:color="auto"/>
                    <w:bottom w:val="none" w:sz="0" w:space="0" w:color="auto"/>
                    <w:right w:val="none" w:sz="0" w:space="0" w:color="auto"/>
                  </w:divBdr>
                </w:div>
              </w:divsChild>
            </w:div>
            <w:div w:id="735476026">
              <w:marLeft w:val="0"/>
              <w:marRight w:val="0"/>
              <w:marTop w:val="0"/>
              <w:marBottom w:val="0"/>
              <w:divBdr>
                <w:top w:val="none" w:sz="0" w:space="0" w:color="auto"/>
                <w:left w:val="none" w:sz="0" w:space="0" w:color="auto"/>
                <w:bottom w:val="none" w:sz="0" w:space="0" w:color="auto"/>
                <w:right w:val="none" w:sz="0" w:space="0" w:color="auto"/>
              </w:divBdr>
              <w:divsChild>
                <w:div w:id="602106415">
                  <w:marLeft w:val="0"/>
                  <w:marRight w:val="0"/>
                  <w:marTop w:val="0"/>
                  <w:marBottom w:val="0"/>
                  <w:divBdr>
                    <w:top w:val="none" w:sz="0" w:space="0" w:color="auto"/>
                    <w:left w:val="none" w:sz="0" w:space="0" w:color="auto"/>
                    <w:bottom w:val="none" w:sz="0" w:space="0" w:color="auto"/>
                    <w:right w:val="none" w:sz="0" w:space="0" w:color="auto"/>
                  </w:divBdr>
                </w:div>
              </w:divsChild>
            </w:div>
            <w:div w:id="479227466">
              <w:marLeft w:val="0"/>
              <w:marRight w:val="0"/>
              <w:marTop w:val="0"/>
              <w:marBottom w:val="0"/>
              <w:divBdr>
                <w:top w:val="none" w:sz="0" w:space="0" w:color="auto"/>
                <w:left w:val="none" w:sz="0" w:space="0" w:color="auto"/>
                <w:bottom w:val="none" w:sz="0" w:space="0" w:color="auto"/>
                <w:right w:val="none" w:sz="0" w:space="0" w:color="auto"/>
              </w:divBdr>
              <w:divsChild>
                <w:div w:id="1171798391">
                  <w:marLeft w:val="0"/>
                  <w:marRight w:val="0"/>
                  <w:marTop w:val="0"/>
                  <w:marBottom w:val="0"/>
                  <w:divBdr>
                    <w:top w:val="none" w:sz="0" w:space="0" w:color="auto"/>
                    <w:left w:val="none" w:sz="0" w:space="0" w:color="auto"/>
                    <w:bottom w:val="none" w:sz="0" w:space="0" w:color="auto"/>
                    <w:right w:val="none" w:sz="0" w:space="0" w:color="auto"/>
                  </w:divBdr>
                </w:div>
              </w:divsChild>
            </w:div>
            <w:div w:id="33386002">
              <w:marLeft w:val="0"/>
              <w:marRight w:val="0"/>
              <w:marTop w:val="0"/>
              <w:marBottom w:val="0"/>
              <w:divBdr>
                <w:top w:val="none" w:sz="0" w:space="0" w:color="auto"/>
                <w:left w:val="none" w:sz="0" w:space="0" w:color="auto"/>
                <w:bottom w:val="none" w:sz="0" w:space="0" w:color="auto"/>
                <w:right w:val="none" w:sz="0" w:space="0" w:color="auto"/>
              </w:divBdr>
              <w:divsChild>
                <w:div w:id="868105470">
                  <w:marLeft w:val="0"/>
                  <w:marRight w:val="0"/>
                  <w:marTop w:val="0"/>
                  <w:marBottom w:val="0"/>
                  <w:divBdr>
                    <w:top w:val="none" w:sz="0" w:space="0" w:color="auto"/>
                    <w:left w:val="none" w:sz="0" w:space="0" w:color="auto"/>
                    <w:bottom w:val="none" w:sz="0" w:space="0" w:color="auto"/>
                    <w:right w:val="none" w:sz="0" w:space="0" w:color="auto"/>
                  </w:divBdr>
                </w:div>
              </w:divsChild>
            </w:div>
            <w:div w:id="1554073409">
              <w:marLeft w:val="0"/>
              <w:marRight w:val="0"/>
              <w:marTop w:val="0"/>
              <w:marBottom w:val="0"/>
              <w:divBdr>
                <w:top w:val="none" w:sz="0" w:space="0" w:color="auto"/>
                <w:left w:val="none" w:sz="0" w:space="0" w:color="auto"/>
                <w:bottom w:val="none" w:sz="0" w:space="0" w:color="auto"/>
                <w:right w:val="none" w:sz="0" w:space="0" w:color="auto"/>
              </w:divBdr>
              <w:divsChild>
                <w:div w:id="1600990757">
                  <w:marLeft w:val="0"/>
                  <w:marRight w:val="0"/>
                  <w:marTop w:val="0"/>
                  <w:marBottom w:val="0"/>
                  <w:divBdr>
                    <w:top w:val="none" w:sz="0" w:space="0" w:color="auto"/>
                    <w:left w:val="none" w:sz="0" w:space="0" w:color="auto"/>
                    <w:bottom w:val="none" w:sz="0" w:space="0" w:color="auto"/>
                    <w:right w:val="none" w:sz="0" w:space="0" w:color="auto"/>
                  </w:divBdr>
                </w:div>
              </w:divsChild>
            </w:div>
            <w:div w:id="266810473">
              <w:marLeft w:val="0"/>
              <w:marRight w:val="0"/>
              <w:marTop w:val="0"/>
              <w:marBottom w:val="0"/>
              <w:divBdr>
                <w:top w:val="none" w:sz="0" w:space="0" w:color="auto"/>
                <w:left w:val="none" w:sz="0" w:space="0" w:color="auto"/>
                <w:bottom w:val="none" w:sz="0" w:space="0" w:color="auto"/>
                <w:right w:val="none" w:sz="0" w:space="0" w:color="auto"/>
              </w:divBdr>
              <w:divsChild>
                <w:div w:id="856432856">
                  <w:marLeft w:val="0"/>
                  <w:marRight w:val="0"/>
                  <w:marTop w:val="0"/>
                  <w:marBottom w:val="0"/>
                  <w:divBdr>
                    <w:top w:val="none" w:sz="0" w:space="0" w:color="auto"/>
                    <w:left w:val="none" w:sz="0" w:space="0" w:color="auto"/>
                    <w:bottom w:val="none" w:sz="0" w:space="0" w:color="auto"/>
                    <w:right w:val="none" w:sz="0" w:space="0" w:color="auto"/>
                  </w:divBdr>
                </w:div>
              </w:divsChild>
            </w:div>
            <w:div w:id="290403288">
              <w:marLeft w:val="0"/>
              <w:marRight w:val="0"/>
              <w:marTop w:val="0"/>
              <w:marBottom w:val="0"/>
              <w:divBdr>
                <w:top w:val="none" w:sz="0" w:space="0" w:color="auto"/>
                <w:left w:val="none" w:sz="0" w:space="0" w:color="auto"/>
                <w:bottom w:val="none" w:sz="0" w:space="0" w:color="auto"/>
                <w:right w:val="none" w:sz="0" w:space="0" w:color="auto"/>
              </w:divBdr>
              <w:divsChild>
                <w:div w:id="837765212">
                  <w:marLeft w:val="0"/>
                  <w:marRight w:val="0"/>
                  <w:marTop w:val="0"/>
                  <w:marBottom w:val="0"/>
                  <w:divBdr>
                    <w:top w:val="none" w:sz="0" w:space="0" w:color="auto"/>
                    <w:left w:val="none" w:sz="0" w:space="0" w:color="auto"/>
                    <w:bottom w:val="none" w:sz="0" w:space="0" w:color="auto"/>
                    <w:right w:val="none" w:sz="0" w:space="0" w:color="auto"/>
                  </w:divBdr>
                </w:div>
              </w:divsChild>
            </w:div>
            <w:div w:id="836119522">
              <w:marLeft w:val="0"/>
              <w:marRight w:val="0"/>
              <w:marTop w:val="0"/>
              <w:marBottom w:val="0"/>
              <w:divBdr>
                <w:top w:val="none" w:sz="0" w:space="0" w:color="auto"/>
                <w:left w:val="none" w:sz="0" w:space="0" w:color="auto"/>
                <w:bottom w:val="none" w:sz="0" w:space="0" w:color="auto"/>
                <w:right w:val="none" w:sz="0" w:space="0" w:color="auto"/>
              </w:divBdr>
              <w:divsChild>
                <w:div w:id="1838619514">
                  <w:marLeft w:val="0"/>
                  <w:marRight w:val="0"/>
                  <w:marTop w:val="0"/>
                  <w:marBottom w:val="0"/>
                  <w:divBdr>
                    <w:top w:val="none" w:sz="0" w:space="0" w:color="auto"/>
                    <w:left w:val="none" w:sz="0" w:space="0" w:color="auto"/>
                    <w:bottom w:val="none" w:sz="0" w:space="0" w:color="auto"/>
                    <w:right w:val="none" w:sz="0" w:space="0" w:color="auto"/>
                  </w:divBdr>
                </w:div>
              </w:divsChild>
            </w:div>
            <w:div w:id="635842430">
              <w:marLeft w:val="0"/>
              <w:marRight w:val="0"/>
              <w:marTop w:val="0"/>
              <w:marBottom w:val="0"/>
              <w:divBdr>
                <w:top w:val="none" w:sz="0" w:space="0" w:color="auto"/>
                <w:left w:val="none" w:sz="0" w:space="0" w:color="auto"/>
                <w:bottom w:val="none" w:sz="0" w:space="0" w:color="auto"/>
                <w:right w:val="none" w:sz="0" w:space="0" w:color="auto"/>
              </w:divBdr>
              <w:divsChild>
                <w:div w:id="289753518">
                  <w:marLeft w:val="0"/>
                  <w:marRight w:val="0"/>
                  <w:marTop w:val="0"/>
                  <w:marBottom w:val="0"/>
                  <w:divBdr>
                    <w:top w:val="none" w:sz="0" w:space="0" w:color="auto"/>
                    <w:left w:val="none" w:sz="0" w:space="0" w:color="auto"/>
                    <w:bottom w:val="none" w:sz="0" w:space="0" w:color="auto"/>
                    <w:right w:val="none" w:sz="0" w:space="0" w:color="auto"/>
                  </w:divBdr>
                </w:div>
              </w:divsChild>
            </w:div>
            <w:div w:id="1952711772">
              <w:marLeft w:val="0"/>
              <w:marRight w:val="0"/>
              <w:marTop w:val="0"/>
              <w:marBottom w:val="0"/>
              <w:divBdr>
                <w:top w:val="none" w:sz="0" w:space="0" w:color="auto"/>
                <w:left w:val="none" w:sz="0" w:space="0" w:color="auto"/>
                <w:bottom w:val="none" w:sz="0" w:space="0" w:color="auto"/>
                <w:right w:val="none" w:sz="0" w:space="0" w:color="auto"/>
              </w:divBdr>
              <w:divsChild>
                <w:div w:id="116414079">
                  <w:marLeft w:val="0"/>
                  <w:marRight w:val="0"/>
                  <w:marTop w:val="0"/>
                  <w:marBottom w:val="0"/>
                  <w:divBdr>
                    <w:top w:val="none" w:sz="0" w:space="0" w:color="auto"/>
                    <w:left w:val="none" w:sz="0" w:space="0" w:color="auto"/>
                    <w:bottom w:val="none" w:sz="0" w:space="0" w:color="auto"/>
                    <w:right w:val="none" w:sz="0" w:space="0" w:color="auto"/>
                  </w:divBdr>
                </w:div>
              </w:divsChild>
            </w:div>
            <w:div w:id="1144394353">
              <w:marLeft w:val="0"/>
              <w:marRight w:val="0"/>
              <w:marTop w:val="0"/>
              <w:marBottom w:val="0"/>
              <w:divBdr>
                <w:top w:val="none" w:sz="0" w:space="0" w:color="auto"/>
                <w:left w:val="none" w:sz="0" w:space="0" w:color="auto"/>
                <w:bottom w:val="none" w:sz="0" w:space="0" w:color="auto"/>
                <w:right w:val="none" w:sz="0" w:space="0" w:color="auto"/>
              </w:divBdr>
              <w:divsChild>
                <w:div w:id="1057314146">
                  <w:marLeft w:val="0"/>
                  <w:marRight w:val="0"/>
                  <w:marTop w:val="0"/>
                  <w:marBottom w:val="0"/>
                  <w:divBdr>
                    <w:top w:val="none" w:sz="0" w:space="0" w:color="auto"/>
                    <w:left w:val="none" w:sz="0" w:space="0" w:color="auto"/>
                    <w:bottom w:val="none" w:sz="0" w:space="0" w:color="auto"/>
                    <w:right w:val="none" w:sz="0" w:space="0" w:color="auto"/>
                  </w:divBdr>
                </w:div>
              </w:divsChild>
            </w:div>
            <w:div w:id="1181554620">
              <w:marLeft w:val="0"/>
              <w:marRight w:val="0"/>
              <w:marTop w:val="0"/>
              <w:marBottom w:val="0"/>
              <w:divBdr>
                <w:top w:val="none" w:sz="0" w:space="0" w:color="auto"/>
                <w:left w:val="none" w:sz="0" w:space="0" w:color="auto"/>
                <w:bottom w:val="none" w:sz="0" w:space="0" w:color="auto"/>
                <w:right w:val="none" w:sz="0" w:space="0" w:color="auto"/>
              </w:divBdr>
              <w:divsChild>
                <w:div w:id="54669951">
                  <w:marLeft w:val="0"/>
                  <w:marRight w:val="0"/>
                  <w:marTop w:val="0"/>
                  <w:marBottom w:val="0"/>
                  <w:divBdr>
                    <w:top w:val="none" w:sz="0" w:space="0" w:color="auto"/>
                    <w:left w:val="none" w:sz="0" w:space="0" w:color="auto"/>
                    <w:bottom w:val="none" w:sz="0" w:space="0" w:color="auto"/>
                    <w:right w:val="none" w:sz="0" w:space="0" w:color="auto"/>
                  </w:divBdr>
                </w:div>
              </w:divsChild>
            </w:div>
            <w:div w:id="874317786">
              <w:marLeft w:val="0"/>
              <w:marRight w:val="0"/>
              <w:marTop w:val="0"/>
              <w:marBottom w:val="0"/>
              <w:divBdr>
                <w:top w:val="none" w:sz="0" w:space="0" w:color="auto"/>
                <w:left w:val="none" w:sz="0" w:space="0" w:color="auto"/>
                <w:bottom w:val="none" w:sz="0" w:space="0" w:color="auto"/>
                <w:right w:val="none" w:sz="0" w:space="0" w:color="auto"/>
              </w:divBdr>
              <w:divsChild>
                <w:div w:id="307441071">
                  <w:marLeft w:val="0"/>
                  <w:marRight w:val="0"/>
                  <w:marTop w:val="0"/>
                  <w:marBottom w:val="0"/>
                  <w:divBdr>
                    <w:top w:val="none" w:sz="0" w:space="0" w:color="auto"/>
                    <w:left w:val="none" w:sz="0" w:space="0" w:color="auto"/>
                    <w:bottom w:val="none" w:sz="0" w:space="0" w:color="auto"/>
                    <w:right w:val="none" w:sz="0" w:space="0" w:color="auto"/>
                  </w:divBdr>
                </w:div>
              </w:divsChild>
            </w:div>
            <w:div w:id="983046524">
              <w:marLeft w:val="0"/>
              <w:marRight w:val="0"/>
              <w:marTop w:val="0"/>
              <w:marBottom w:val="0"/>
              <w:divBdr>
                <w:top w:val="none" w:sz="0" w:space="0" w:color="auto"/>
                <w:left w:val="none" w:sz="0" w:space="0" w:color="auto"/>
                <w:bottom w:val="none" w:sz="0" w:space="0" w:color="auto"/>
                <w:right w:val="none" w:sz="0" w:space="0" w:color="auto"/>
              </w:divBdr>
              <w:divsChild>
                <w:div w:id="1964579443">
                  <w:marLeft w:val="0"/>
                  <w:marRight w:val="0"/>
                  <w:marTop w:val="0"/>
                  <w:marBottom w:val="0"/>
                  <w:divBdr>
                    <w:top w:val="none" w:sz="0" w:space="0" w:color="auto"/>
                    <w:left w:val="none" w:sz="0" w:space="0" w:color="auto"/>
                    <w:bottom w:val="none" w:sz="0" w:space="0" w:color="auto"/>
                    <w:right w:val="none" w:sz="0" w:space="0" w:color="auto"/>
                  </w:divBdr>
                </w:div>
              </w:divsChild>
            </w:div>
            <w:div w:id="1503205339">
              <w:marLeft w:val="0"/>
              <w:marRight w:val="0"/>
              <w:marTop w:val="0"/>
              <w:marBottom w:val="0"/>
              <w:divBdr>
                <w:top w:val="none" w:sz="0" w:space="0" w:color="auto"/>
                <w:left w:val="none" w:sz="0" w:space="0" w:color="auto"/>
                <w:bottom w:val="none" w:sz="0" w:space="0" w:color="auto"/>
                <w:right w:val="none" w:sz="0" w:space="0" w:color="auto"/>
              </w:divBdr>
              <w:divsChild>
                <w:div w:id="218246696">
                  <w:marLeft w:val="0"/>
                  <w:marRight w:val="0"/>
                  <w:marTop w:val="0"/>
                  <w:marBottom w:val="0"/>
                  <w:divBdr>
                    <w:top w:val="none" w:sz="0" w:space="0" w:color="auto"/>
                    <w:left w:val="none" w:sz="0" w:space="0" w:color="auto"/>
                    <w:bottom w:val="none" w:sz="0" w:space="0" w:color="auto"/>
                    <w:right w:val="none" w:sz="0" w:space="0" w:color="auto"/>
                  </w:divBdr>
                  <w:divsChild>
                    <w:div w:id="1136994097">
                      <w:marLeft w:val="0"/>
                      <w:marRight w:val="0"/>
                      <w:marTop w:val="0"/>
                      <w:marBottom w:val="0"/>
                      <w:divBdr>
                        <w:top w:val="none" w:sz="0" w:space="0" w:color="auto"/>
                        <w:left w:val="none" w:sz="0" w:space="0" w:color="auto"/>
                        <w:bottom w:val="none" w:sz="0" w:space="0" w:color="auto"/>
                        <w:right w:val="none" w:sz="0" w:space="0" w:color="auto"/>
                      </w:divBdr>
                    </w:div>
                  </w:divsChild>
                </w:div>
                <w:div w:id="2016763167">
                  <w:marLeft w:val="0"/>
                  <w:marRight w:val="0"/>
                  <w:marTop w:val="0"/>
                  <w:marBottom w:val="0"/>
                  <w:divBdr>
                    <w:top w:val="none" w:sz="0" w:space="0" w:color="auto"/>
                    <w:left w:val="none" w:sz="0" w:space="0" w:color="auto"/>
                    <w:bottom w:val="none" w:sz="0" w:space="0" w:color="auto"/>
                    <w:right w:val="none" w:sz="0" w:space="0" w:color="auto"/>
                  </w:divBdr>
                  <w:divsChild>
                    <w:div w:id="1015183318">
                      <w:marLeft w:val="0"/>
                      <w:marRight w:val="0"/>
                      <w:marTop w:val="0"/>
                      <w:marBottom w:val="0"/>
                      <w:divBdr>
                        <w:top w:val="none" w:sz="0" w:space="0" w:color="auto"/>
                        <w:left w:val="none" w:sz="0" w:space="0" w:color="auto"/>
                        <w:bottom w:val="none" w:sz="0" w:space="0" w:color="auto"/>
                        <w:right w:val="none" w:sz="0" w:space="0" w:color="auto"/>
                      </w:divBdr>
                    </w:div>
                  </w:divsChild>
                </w:div>
                <w:div w:id="668560493">
                  <w:marLeft w:val="0"/>
                  <w:marRight w:val="0"/>
                  <w:marTop w:val="0"/>
                  <w:marBottom w:val="0"/>
                  <w:divBdr>
                    <w:top w:val="none" w:sz="0" w:space="0" w:color="auto"/>
                    <w:left w:val="none" w:sz="0" w:space="0" w:color="auto"/>
                    <w:bottom w:val="none" w:sz="0" w:space="0" w:color="auto"/>
                    <w:right w:val="none" w:sz="0" w:space="0" w:color="auto"/>
                  </w:divBdr>
                  <w:divsChild>
                    <w:div w:id="107773365">
                      <w:marLeft w:val="0"/>
                      <w:marRight w:val="0"/>
                      <w:marTop w:val="0"/>
                      <w:marBottom w:val="0"/>
                      <w:divBdr>
                        <w:top w:val="none" w:sz="0" w:space="0" w:color="auto"/>
                        <w:left w:val="none" w:sz="0" w:space="0" w:color="auto"/>
                        <w:bottom w:val="none" w:sz="0" w:space="0" w:color="auto"/>
                        <w:right w:val="none" w:sz="0" w:space="0" w:color="auto"/>
                      </w:divBdr>
                    </w:div>
                  </w:divsChild>
                </w:div>
                <w:div w:id="1858735826">
                  <w:marLeft w:val="0"/>
                  <w:marRight w:val="0"/>
                  <w:marTop w:val="0"/>
                  <w:marBottom w:val="0"/>
                  <w:divBdr>
                    <w:top w:val="none" w:sz="0" w:space="0" w:color="auto"/>
                    <w:left w:val="none" w:sz="0" w:space="0" w:color="auto"/>
                    <w:bottom w:val="none" w:sz="0" w:space="0" w:color="auto"/>
                    <w:right w:val="none" w:sz="0" w:space="0" w:color="auto"/>
                  </w:divBdr>
                  <w:divsChild>
                    <w:div w:id="716130719">
                      <w:marLeft w:val="0"/>
                      <w:marRight w:val="0"/>
                      <w:marTop w:val="0"/>
                      <w:marBottom w:val="0"/>
                      <w:divBdr>
                        <w:top w:val="none" w:sz="0" w:space="0" w:color="auto"/>
                        <w:left w:val="none" w:sz="0" w:space="0" w:color="auto"/>
                        <w:bottom w:val="none" w:sz="0" w:space="0" w:color="auto"/>
                        <w:right w:val="none" w:sz="0" w:space="0" w:color="auto"/>
                      </w:divBdr>
                    </w:div>
                  </w:divsChild>
                </w:div>
                <w:div w:id="1943145728">
                  <w:marLeft w:val="0"/>
                  <w:marRight w:val="0"/>
                  <w:marTop w:val="0"/>
                  <w:marBottom w:val="0"/>
                  <w:divBdr>
                    <w:top w:val="none" w:sz="0" w:space="0" w:color="auto"/>
                    <w:left w:val="none" w:sz="0" w:space="0" w:color="auto"/>
                    <w:bottom w:val="none" w:sz="0" w:space="0" w:color="auto"/>
                    <w:right w:val="none" w:sz="0" w:space="0" w:color="auto"/>
                  </w:divBdr>
                  <w:divsChild>
                    <w:div w:id="584799855">
                      <w:marLeft w:val="0"/>
                      <w:marRight w:val="0"/>
                      <w:marTop w:val="0"/>
                      <w:marBottom w:val="0"/>
                      <w:divBdr>
                        <w:top w:val="none" w:sz="0" w:space="0" w:color="auto"/>
                        <w:left w:val="none" w:sz="0" w:space="0" w:color="auto"/>
                        <w:bottom w:val="none" w:sz="0" w:space="0" w:color="auto"/>
                        <w:right w:val="none" w:sz="0" w:space="0" w:color="auto"/>
                      </w:divBdr>
                    </w:div>
                  </w:divsChild>
                </w:div>
                <w:div w:id="359861540">
                  <w:marLeft w:val="0"/>
                  <w:marRight w:val="0"/>
                  <w:marTop w:val="0"/>
                  <w:marBottom w:val="0"/>
                  <w:divBdr>
                    <w:top w:val="none" w:sz="0" w:space="0" w:color="auto"/>
                    <w:left w:val="none" w:sz="0" w:space="0" w:color="auto"/>
                    <w:bottom w:val="none" w:sz="0" w:space="0" w:color="auto"/>
                    <w:right w:val="none" w:sz="0" w:space="0" w:color="auto"/>
                  </w:divBdr>
                  <w:divsChild>
                    <w:div w:id="1351225679">
                      <w:marLeft w:val="0"/>
                      <w:marRight w:val="0"/>
                      <w:marTop w:val="0"/>
                      <w:marBottom w:val="0"/>
                      <w:divBdr>
                        <w:top w:val="none" w:sz="0" w:space="0" w:color="auto"/>
                        <w:left w:val="none" w:sz="0" w:space="0" w:color="auto"/>
                        <w:bottom w:val="none" w:sz="0" w:space="0" w:color="auto"/>
                        <w:right w:val="none" w:sz="0" w:space="0" w:color="auto"/>
                      </w:divBdr>
                    </w:div>
                  </w:divsChild>
                </w:div>
                <w:div w:id="680744284">
                  <w:marLeft w:val="0"/>
                  <w:marRight w:val="0"/>
                  <w:marTop w:val="0"/>
                  <w:marBottom w:val="0"/>
                  <w:divBdr>
                    <w:top w:val="none" w:sz="0" w:space="0" w:color="auto"/>
                    <w:left w:val="none" w:sz="0" w:space="0" w:color="auto"/>
                    <w:bottom w:val="none" w:sz="0" w:space="0" w:color="auto"/>
                    <w:right w:val="none" w:sz="0" w:space="0" w:color="auto"/>
                  </w:divBdr>
                  <w:divsChild>
                    <w:div w:id="957684348">
                      <w:marLeft w:val="0"/>
                      <w:marRight w:val="0"/>
                      <w:marTop w:val="0"/>
                      <w:marBottom w:val="0"/>
                      <w:divBdr>
                        <w:top w:val="none" w:sz="0" w:space="0" w:color="auto"/>
                        <w:left w:val="none" w:sz="0" w:space="0" w:color="auto"/>
                        <w:bottom w:val="none" w:sz="0" w:space="0" w:color="auto"/>
                        <w:right w:val="none" w:sz="0" w:space="0" w:color="auto"/>
                      </w:divBdr>
                    </w:div>
                  </w:divsChild>
                </w:div>
                <w:div w:id="1970089160">
                  <w:marLeft w:val="0"/>
                  <w:marRight w:val="0"/>
                  <w:marTop w:val="0"/>
                  <w:marBottom w:val="0"/>
                  <w:divBdr>
                    <w:top w:val="none" w:sz="0" w:space="0" w:color="auto"/>
                    <w:left w:val="none" w:sz="0" w:space="0" w:color="auto"/>
                    <w:bottom w:val="none" w:sz="0" w:space="0" w:color="auto"/>
                    <w:right w:val="none" w:sz="0" w:space="0" w:color="auto"/>
                  </w:divBdr>
                  <w:divsChild>
                    <w:div w:id="1314985788">
                      <w:marLeft w:val="0"/>
                      <w:marRight w:val="0"/>
                      <w:marTop w:val="0"/>
                      <w:marBottom w:val="0"/>
                      <w:divBdr>
                        <w:top w:val="none" w:sz="0" w:space="0" w:color="auto"/>
                        <w:left w:val="none" w:sz="0" w:space="0" w:color="auto"/>
                        <w:bottom w:val="none" w:sz="0" w:space="0" w:color="auto"/>
                        <w:right w:val="none" w:sz="0" w:space="0" w:color="auto"/>
                      </w:divBdr>
                    </w:div>
                  </w:divsChild>
                </w:div>
                <w:div w:id="1454204508">
                  <w:marLeft w:val="0"/>
                  <w:marRight w:val="0"/>
                  <w:marTop w:val="0"/>
                  <w:marBottom w:val="0"/>
                  <w:divBdr>
                    <w:top w:val="none" w:sz="0" w:space="0" w:color="auto"/>
                    <w:left w:val="none" w:sz="0" w:space="0" w:color="auto"/>
                    <w:bottom w:val="none" w:sz="0" w:space="0" w:color="auto"/>
                    <w:right w:val="none" w:sz="0" w:space="0" w:color="auto"/>
                  </w:divBdr>
                  <w:divsChild>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 w:id="178736668">
                  <w:marLeft w:val="0"/>
                  <w:marRight w:val="0"/>
                  <w:marTop w:val="0"/>
                  <w:marBottom w:val="0"/>
                  <w:divBdr>
                    <w:top w:val="none" w:sz="0" w:space="0" w:color="auto"/>
                    <w:left w:val="none" w:sz="0" w:space="0" w:color="auto"/>
                    <w:bottom w:val="none" w:sz="0" w:space="0" w:color="auto"/>
                    <w:right w:val="none" w:sz="0" w:space="0" w:color="auto"/>
                  </w:divBdr>
                  <w:divsChild>
                    <w:div w:id="2146657818">
                      <w:marLeft w:val="0"/>
                      <w:marRight w:val="0"/>
                      <w:marTop w:val="0"/>
                      <w:marBottom w:val="0"/>
                      <w:divBdr>
                        <w:top w:val="none" w:sz="0" w:space="0" w:color="auto"/>
                        <w:left w:val="none" w:sz="0" w:space="0" w:color="auto"/>
                        <w:bottom w:val="none" w:sz="0" w:space="0" w:color="auto"/>
                        <w:right w:val="none" w:sz="0" w:space="0" w:color="auto"/>
                      </w:divBdr>
                    </w:div>
                  </w:divsChild>
                </w:div>
                <w:div w:id="434523114">
                  <w:marLeft w:val="0"/>
                  <w:marRight w:val="0"/>
                  <w:marTop w:val="0"/>
                  <w:marBottom w:val="0"/>
                  <w:divBdr>
                    <w:top w:val="none" w:sz="0" w:space="0" w:color="auto"/>
                    <w:left w:val="none" w:sz="0" w:space="0" w:color="auto"/>
                    <w:bottom w:val="none" w:sz="0" w:space="0" w:color="auto"/>
                    <w:right w:val="none" w:sz="0" w:space="0" w:color="auto"/>
                  </w:divBdr>
                  <w:divsChild>
                    <w:div w:id="606886922">
                      <w:marLeft w:val="0"/>
                      <w:marRight w:val="0"/>
                      <w:marTop w:val="0"/>
                      <w:marBottom w:val="0"/>
                      <w:divBdr>
                        <w:top w:val="none" w:sz="0" w:space="0" w:color="auto"/>
                        <w:left w:val="none" w:sz="0" w:space="0" w:color="auto"/>
                        <w:bottom w:val="none" w:sz="0" w:space="0" w:color="auto"/>
                        <w:right w:val="none" w:sz="0" w:space="0" w:color="auto"/>
                      </w:divBdr>
                    </w:div>
                  </w:divsChild>
                </w:div>
                <w:div w:id="1900751932">
                  <w:marLeft w:val="0"/>
                  <w:marRight w:val="0"/>
                  <w:marTop w:val="0"/>
                  <w:marBottom w:val="0"/>
                  <w:divBdr>
                    <w:top w:val="none" w:sz="0" w:space="0" w:color="auto"/>
                    <w:left w:val="none" w:sz="0" w:space="0" w:color="auto"/>
                    <w:bottom w:val="none" w:sz="0" w:space="0" w:color="auto"/>
                    <w:right w:val="none" w:sz="0" w:space="0" w:color="auto"/>
                  </w:divBdr>
                  <w:divsChild>
                    <w:div w:id="1672757956">
                      <w:marLeft w:val="0"/>
                      <w:marRight w:val="0"/>
                      <w:marTop w:val="0"/>
                      <w:marBottom w:val="0"/>
                      <w:divBdr>
                        <w:top w:val="none" w:sz="0" w:space="0" w:color="auto"/>
                        <w:left w:val="none" w:sz="0" w:space="0" w:color="auto"/>
                        <w:bottom w:val="none" w:sz="0" w:space="0" w:color="auto"/>
                        <w:right w:val="none" w:sz="0" w:space="0" w:color="auto"/>
                      </w:divBdr>
                    </w:div>
                  </w:divsChild>
                </w:div>
                <w:div w:id="269288347">
                  <w:marLeft w:val="0"/>
                  <w:marRight w:val="0"/>
                  <w:marTop w:val="0"/>
                  <w:marBottom w:val="0"/>
                  <w:divBdr>
                    <w:top w:val="none" w:sz="0" w:space="0" w:color="auto"/>
                    <w:left w:val="none" w:sz="0" w:space="0" w:color="auto"/>
                    <w:bottom w:val="none" w:sz="0" w:space="0" w:color="auto"/>
                    <w:right w:val="none" w:sz="0" w:space="0" w:color="auto"/>
                  </w:divBdr>
                  <w:divsChild>
                    <w:div w:id="495069641">
                      <w:marLeft w:val="0"/>
                      <w:marRight w:val="0"/>
                      <w:marTop w:val="0"/>
                      <w:marBottom w:val="0"/>
                      <w:divBdr>
                        <w:top w:val="none" w:sz="0" w:space="0" w:color="auto"/>
                        <w:left w:val="none" w:sz="0" w:space="0" w:color="auto"/>
                        <w:bottom w:val="none" w:sz="0" w:space="0" w:color="auto"/>
                        <w:right w:val="none" w:sz="0" w:space="0" w:color="auto"/>
                      </w:divBdr>
                    </w:div>
                  </w:divsChild>
                </w:div>
                <w:div w:id="46153895">
                  <w:marLeft w:val="0"/>
                  <w:marRight w:val="0"/>
                  <w:marTop w:val="0"/>
                  <w:marBottom w:val="0"/>
                  <w:divBdr>
                    <w:top w:val="none" w:sz="0" w:space="0" w:color="auto"/>
                    <w:left w:val="none" w:sz="0" w:space="0" w:color="auto"/>
                    <w:bottom w:val="none" w:sz="0" w:space="0" w:color="auto"/>
                    <w:right w:val="none" w:sz="0" w:space="0" w:color="auto"/>
                  </w:divBdr>
                  <w:divsChild>
                    <w:div w:id="1246960979">
                      <w:marLeft w:val="0"/>
                      <w:marRight w:val="0"/>
                      <w:marTop w:val="0"/>
                      <w:marBottom w:val="0"/>
                      <w:divBdr>
                        <w:top w:val="none" w:sz="0" w:space="0" w:color="auto"/>
                        <w:left w:val="none" w:sz="0" w:space="0" w:color="auto"/>
                        <w:bottom w:val="none" w:sz="0" w:space="0" w:color="auto"/>
                        <w:right w:val="none" w:sz="0" w:space="0" w:color="auto"/>
                      </w:divBdr>
                    </w:div>
                  </w:divsChild>
                </w:div>
                <w:div w:id="947859549">
                  <w:marLeft w:val="0"/>
                  <w:marRight w:val="0"/>
                  <w:marTop w:val="0"/>
                  <w:marBottom w:val="0"/>
                  <w:divBdr>
                    <w:top w:val="none" w:sz="0" w:space="0" w:color="auto"/>
                    <w:left w:val="none" w:sz="0" w:space="0" w:color="auto"/>
                    <w:bottom w:val="none" w:sz="0" w:space="0" w:color="auto"/>
                    <w:right w:val="none" w:sz="0" w:space="0" w:color="auto"/>
                  </w:divBdr>
                  <w:divsChild>
                    <w:div w:id="1579552710">
                      <w:marLeft w:val="0"/>
                      <w:marRight w:val="0"/>
                      <w:marTop w:val="0"/>
                      <w:marBottom w:val="0"/>
                      <w:divBdr>
                        <w:top w:val="none" w:sz="0" w:space="0" w:color="auto"/>
                        <w:left w:val="none" w:sz="0" w:space="0" w:color="auto"/>
                        <w:bottom w:val="none" w:sz="0" w:space="0" w:color="auto"/>
                        <w:right w:val="none" w:sz="0" w:space="0" w:color="auto"/>
                      </w:divBdr>
                    </w:div>
                  </w:divsChild>
                </w:div>
                <w:div w:id="174736594">
                  <w:marLeft w:val="0"/>
                  <w:marRight w:val="0"/>
                  <w:marTop w:val="0"/>
                  <w:marBottom w:val="0"/>
                  <w:divBdr>
                    <w:top w:val="none" w:sz="0" w:space="0" w:color="auto"/>
                    <w:left w:val="none" w:sz="0" w:space="0" w:color="auto"/>
                    <w:bottom w:val="none" w:sz="0" w:space="0" w:color="auto"/>
                    <w:right w:val="none" w:sz="0" w:space="0" w:color="auto"/>
                  </w:divBdr>
                  <w:divsChild>
                    <w:div w:id="2043824370">
                      <w:marLeft w:val="0"/>
                      <w:marRight w:val="0"/>
                      <w:marTop w:val="0"/>
                      <w:marBottom w:val="0"/>
                      <w:divBdr>
                        <w:top w:val="none" w:sz="0" w:space="0" w:color="auto"/>
                        <w:left w:val="none" w:sz="0" w:space="0" w:color="auto"/>
                        <w:bottom w:val="none" w:sz="0" w:space="0" w:color="auto"/>
                        <w:right w:val="none" w:sz="0" w:space="0" w:color="auto"/>
                      </w:divBdr>
                    </w:div>
                  </w:divsChild>
                </w:div>
                <w:div w:id="1131093358">
                  <w:marLeft w:val="0"/>
                  <w:marRight w:val="0"/>
                  <w:marTop w:val="0"/>
                  <w:marBottom w:val="0"/>
                  <w:divBdr>
                    <w:top w:val="none" w:sz="0" w:space="0" w:color="auto"/>
                    <w:left w:val="none" w:sz="0" w:space="0" w:color="auto"/>
                    <w:bottom w:val="none" w:sz="0" w:space="0" w:color="auto"/>
                    <w:right w:val="none" w:sz="0" w:space="0" w:color="auto"/>
                  </w:divBdr>
                  <w:divsChild>
                    <w:div w:id="1282149442">
                      <w:marLeft w:val="0"/>
                      <w:marRight w:val="0"/>
                      <w:marTop w:val="0"/>
                      <w:marBottom w:val="0"/>
                      <w:divBdr>
                        <w:top w:val="none" w:sz="0" w:space="0" w:color="auto"/>
                        <w:left w:val="none" w:sz="0" w:space="0" w:color="auto"/>
                        <w:bottom w:val="none" w:sz="0" w:space="0" w:color="auto"/>
                        <w:right w:val="none" w:sz="0" w:space="0" w:color="auto"/>
                      </w:divBdr>
                    </w:div>
                  </w:divsChild>
                </w:div>
                <w:div w:id="45491108">
                  <w:marLeft w:val="0"/>
                  <w:marRight w:val="0"/>
                  <w:marTop w:val="0"/>
                  <w:marBottom w:val="0"/>
                  <w:divBdr>
                    <w:top w:val="none" w:sz="0" w:space="0" w:color="auto"/>
                    <w:left w:val="none" w:sz="0" w:space="0" w:color="auto"/>
                    <w:bottom w:val="none" w:sz="0" w:space="0" w:color="auto"/>
                    <w:right w:val="none" w:sz="0" w:space="0" w:color="auto"/>
                  </w:divBdr>
                  <w:divsChild>
                    <w:div w:id="360714651">
                      <w:marLeft w:val="0"/>
                      <w:marRight w:val="0"/>
                      <w:marTop w:val="0"/>
                      <w:marBottom w:val="0"/>
                      <w:divBdr>
                        <w:top w:val="none" w:sz="0" w:space="0" w:color="auto"/>
                        <w:left w:val="none" w:sz="0" w:space="0" w:color="auto"/>
                        <w:bottom w:val="none" w:sz="0" w:space="0" w:color="auto"/>
                        <w:right w:val="none" w:sz="0" w:space="0" w:color="auto"/>
                      </w:divBdr>
                    </w:div>
                  </w:divsChild>
                </w:div>
                <w:div w:id="473062895">
                  <w:marLeft w:val="0"/>
                  <w:marRight w:val="0"/>
                  <w:marTop w:val="0"/>
                  <w:marBottom w:val="0"/>
                  <w:divBdr>
                    <w:top w:val="none" w:sz="0" w:space="0" w:color="auto"/>
                    <w:left w:val="none" w:sz="0" w:space="0" w:color="auto"/>
                    <w:bottom w:val="none" w:sz="0" w:space="0" w:color="auto"/>
                    <w:right w:val="none" w:sz="0" w:space="0" w:color="auto"/>
                  </w:divBdr>
                  <w:divsChild>
                    <w:div w:id="1796411073">
                      <w:marLeft w:val="0"/>
                      <w:marRight w:val="0"/>
                      <w:marTop w:val="0"/>
                      <w:marBottom w:val="0"/>
                      <w:divBdr>
                        <w:top w:val="none" w:sz="0" w:space="0" w:color="auto"/>
                        <w:left w:val="none" w:sz="0" w:space="0" w:color="auto"/>
                        <w:bottom w:val="none" w:sz="0" w:space="0" w:color="auto"/>
                        <w:right w:val="none" w:sz="0" w:space="0" w:color="auto"/>
                      </w:divBdr>
                    </w:div>
                  </w:divsChild>
                </w:div>
                <w:div w:id="1110009662">
                  <w:marLeft w:val="0"/>
                  <w:marRight w:val="0"/>
                  <w:marTop w:val="0"/>
                  <w:marBottom w:val="0"/>
                  <w:divBdr>
                    <w:top w:val="none" w:sz="0" w:space="0" w:color="auto"/>
                    <w:left w:val="none" w:sz="0" w:space="0" w:color="auto"/>
                    <w:bottom w:val="none" w:sz="0" w:space="0" w:color="auto"/>
                    <w:right w:val="none" w:sz="0" w:space="0" w:color="auto"/>
                  </w:divBdr>
                  <w:divsChild>
                    <w:div w:id="1078526044">
                      <w:marLeft w:val="0"/>
                      <w:marRight w:val="0"/>
                      <w:marTop w:val="0"/>
                      <w:marBottom w:val="0"/>
                      <w:divBdr>
                        <w:top w:val="none" w:sz="0" w:space="0" w:color="auto"/>
                        <w:left w:val="none" w:sz="0" w:space="0" w:color="auto"/>
                        <w:bottom w:val="none" w:sz="0" w:space="0" w:color="auto"/>
                        <w:right w:val="none" w:sz="0" w:space="0" w:color="auto"/>
                      </w:divBdr>
                    </w:div>
                  </w:divsChild>
                </w:div>
                <w:div w:id="48312159">
                  <w:marLeft w:val="0"/>
                  <w:marRight w:val="0"/>
                  <w:marTop w:val="0"/>
                  <w:marBottom w:val="0"/>
                  <w:divBdr>
                    <w:top w:val="none" w:sz="0" w:space="0" w:color="auto"/>
                    <w:left w:val="none" w:sz="0" w:space="0" w:color="auto"/>
                    <w:bottom w:val="none" w:sz="0" w:space="0" w:color="auto"/>
                    <w:right w:val="none" w:sz="0" w:space="0" w:color="auto"/>
                  </w:divBdr>
                  <w:divsChild>
                    <w:div w:id="1331058187">
                      <w:marLeft w:val="0"/>
                      <w:marRight w:val="0"/>
                      <w:marTop w:val="0"/>
                      <w:marBottom w:val="0"/>
                      <w:divBdr>
                        <w:top w:val="none" w:sz="0" w:space="0" w:color="auto"/>
                        <w:left w:val="none" w:sz="0" w:space="0" w:color="auto"/>
                        <w:bottom w:val="none" w:sz="0" w:space="0" w:color="auto"/>
                        <w:right w:val="none" w:sz="0" w:space="0" w:color="auto"/>
                      </w:divBdr>
                    </w:div>
                  </w:divsChild>
                </w:div>
                <w:div w:id="1410230605">
                  <w:marLeft w:val="0"/>
                  <w:marRight w:val="0"/>
                  <w:marTop w:val="0"/>
                  <w:marBottom w:val="0"/>
                  <w:divBdr>
                    <w:top w:val="none" w:sz="0" w:space="0" w:color="auto"/>
                    <w:left w:val="none" w:sz="0" w:space="0" w:color="auto"/>
                    <w:bottom w:val="none" w:sz="0" w:space="0" w:color="auto"/>
                    <w:right w:val="none" w:sz="0" w:space="0" w:color="auto"/>
                  </w:divBdr>
                  <w:divsChild>
                    <w:div w:id="1533959410">
                      <w:marLeft w:val="0"/>
                      <w:marRight w:val="0"/>
                      <w:marTop w:val="0"/>
                      <w:marBottom w:val="0"/>
                      <w:divBdr>
                        <w:top w:val="none" w:sz="0" w:space="0" w:color="auto"/>
                        <w:left w:val="none" w:sz="0" w:space="0" w:color="auto"/>
                        <w:bottom w:val="none" w:sz="0" w:space="0" w:color="auto"/>
                        <w:right w:val="none" w:sz="0" w:space="0" w:color="auto"/>
                      </w:divBdr>
                    </w:div>
                  </w:divsChild>
                </w:div>
                <w:div w:id="2052224329">
                  <w:marLeft w:val="0"/>
                  <w:marRight w:val="0"/>
                  <w:marTop w:val="0"/>
                  <w:marBottom w:val="0"/>
                  <w:divBdr>
                    <w:top w:val="none" w:sz="0" w:space="0" w:color="auto"/>
                    <w:left w:val="none" w:sz="0" w:space="0" w:color="auto"/>
                    <w:bottom w:val="none" w:sz="0" w:space="0" w:color="auto"/>
                    <w:right w:val="none" w:sz="0" w:space="0" w:color="auto"/>
                  </w:divBdr>
                  <w:divsChild>
                    <w:div w:id="1489515730">
                      <w:marLeft w:val="0"/>
                      <w:marRight w:val="0"/>
                      <w:marTop w:val="0"/>
                      <w:marBottom w:val="0"/>
                      <w:divBdr>
                        <w:top w:val="none" w:sz="0" w:space="0" w:color="auto"/>
                        <w:left w:val="none" w:sz="0" w:space="0" w:color="auto"/>
                        <w:bottom w:val="none" w:sz="0" w:space="0" w:color="auto"/>
                        <w:right w:val="none" w:sz="0" w:space="0" w:color="auto"/>
                      </w:divBdr>
                    </w:div>
                  </w:divsChild>
                </w:div>
                <w:div w:id="989557020">
                  <w:marLeft w:val="0"/>
                  <w:marRight w:val="0"/>
                  <w:marTop w:val="0"/>
                  <w:marBottom w:val="0"/>
                  <w:divBdr>
                    <w:top w:val="none" w:sz="0" w:space="0" w:color="auto"/>
                    <w:left w:val="none" w:sz="0" w:space="0" w:color="auto"/>
                    <w:bottom w:val="none" w:sz="0" w:space="0" w:color="auto"/>
                    <w:right w:val="none" w:sz="0" w:space="0" w:color="auto"/>
                  </w:divBdr>
                  <w:divsChild>
                    <w:div w:id="689643944">
                      <w:marLeft w:val="0"/>
                      <w:marRight w:val="0"/>
                      <w:marTop w:val="0"/>
                      <w:marBottom w:val="0"/>
                      <w:divBdr>
                        <w:top w:val="none" w:sz="0" w:space="0" w:color="auto"/>
                        <w:left w:val="none" w:sz="0" w:space="0" w:color="auto"/>
                        <w:bottom w:val="none" w:sz="0" w:space="0" w:color="auto"/>
                        <w:right w:val="none" w:sz="0" w:space="0" w:color="auto"/>
                      </w:divBdr>
                    </w:div>
                  </w:divsChild>
                </w:div>
                <w:div w:id="2114277615">
                  <w:marLeft w:val="0"/>
                  <w:marRight w:val="0"/>
                  <w:marTop w:val="0"/>
                  <w:marBottom w:val="0"/>
                  <w:divBdr>
                    <w:top w:val="none" w:sz="0" w:space="0" w:color="auto"/>
                    <w:left w:val="none" w:sz="0" w:space="0" w:color="auto"/>
                    <w:bottom w:val="none" w:sz="0" w:space="0" w:color="auto"/>
                    <w:right w:val="none" w:sz="0" w:space="0" w:color="auto"/>
                  </w:divBdr>
                  <w:divsChild>
                    <w:div w:id="1457486356">
                      <w:marLeft w:val="0"/>
                      <w:marRight w:val="0"/>
                      <w:marTop w:val="0"/>
                      <w:marBottom w:val="0"/>
                      <w:divBdr>
                        <w:top w:val="none" w:sz="0" w:space="0" w:color="auto"/>
                        <w:left w:val="none" w:sz="0" w:space="0" w:color="auto"/>
                        <w:bottom w:val="none" w:sz="0" w:space="0" w:color="auto"/>
                        <w:right w:val="none" w:sz="0" w:space="0" w:color="auto"/>
                      </w:divBdr>
                    </w:div>
                  </w:divsChild>
                </w:div>
                <w:div w:id="2047752320">
                  <w:marLeft w:val="0"/>
                  <w:marRight w:val="0"/>
                  <w:marTop w:val="0"/>
                  <w:marBottom w:val="0"/>
                  <w:divBdr>
                    <w:top w:val="none" w:sz="0" w:space="0" w:color="auto"/>
                    <w:left w:val="none" w:sz="0" w:space="0" w:color="auto"/>
                    <w:bottom w:val="none" w:sz="0" w:space="0" w:color="auto"/>
                    <w:right w:val="none" w:sz="0" w:space="0" w:color="auto"/>
                  </w:divBdr>
                  <w:divsChild>
                    <w:div w:id="165752631">
                      <w:marLeft w:val="0"/>
                      <w:marRight w:val="0"/>
                      <w:marTop w:val="0"/>
                      <w:marBottom w:val="0"/>
                      <w:divBdr>
                        <w:top w:val="none" w:sz="0" w:space="0" w:color="auto"/>
                        <w:left w:val="none" w:sz="0" w:space="0" w:color="auto"/>
                        <w:bottom w:val="none" w:sz="0" w:space="0" w:color="auto"/>
                        <w:right w:val="none" w:sz="0" w:space="0" w:color="auto"/>
                      </w:divBdr>
                    </w:div>
                  </w:divsChild>
                </w:div>
                <w:div w:id="1090196000">
                  <w:marLeft w:val="0"/>
                  <w:marRight w:val="0"/>
                  <w:marTop w:val="0"/>
                  <w:marBottom w:val="0"/>
                  <w:divBdr>
                    <w:top w:val="none" w:sz="0" w:space="0" w:color="auto"/>
                    <w:left w:val="none" w:sz="0" w:space="0" w:color="auto"/>
                    <w:bottom w:val="none" w:sz="0" w:space="0" w:color="auto"/>
                    <w:right w:val="none" w:sz="0" w:space="0" w:color="auto"/>
                  </w:divBdr>
                  <w:divsChild>
                    <w:div w:id="739059416">
                      <w:marLeft w:val="0"/>
                      <w:marRight w:val="0"/>
                      <w:marTop w:val="0"/>
                      <w:marBottom w:val="0"/>
                      <w:divBdr>
                        <w:top w:val="none" w:sz="0" w:space="0" w:color="auto"/>
                        <w:left w:val="none" w:sz="0" w:space="0" w:color="auto"/>
                        <w:bottom w:val="none" w:sz="0" w:space="0" w:color="auto"/>
                        <w:right w:val="none" w:sz="0" w:space="0" w:color="auto"/>
                      </w:divBdr>
                    </w:div>
                  </w:divsChild>
                </w:div>
                <w:div w:id="886721764">
                  <w:marLeft w:val="0"/>
                  <w:marRight w:val="0"/>
                  <w:marTop w:val="0"/>
                  <w:marBottom w:val="0"/>
                  <w:divBdr>
                    <w:top w:val="none" w:sz="0" w:space="0" w:color="auto"/>
                    <w:left w:val="none" w:sz="0" w:space="0" w:color="auto"/>
                    <w:bottom w:val="none" w:sz="0" w:space="0" w:color="auto"/>
                    <w:right w:val="none" w:sz="0" w:space="0" w:color="auto"/>
                  </w:divBdr>
                  <w:divsChild>
                    <w:div w:id="1577739349">
                      <w:marLeft w:val="0"/>
                      <w:marRight w:val="0"/>
                      <w:marTop w:val="0"/>
                      <w:marBottom w:val="0"/>
                      <w:divBdr>
                        <w:top w:val="none" w:sz="0" w:space="0" w:color="auto"/>
                        <w:left w:val="none" w:sz="0" w:space="0" w:color="auto"/>
                        <w:bottom w:val="none" w:sz="0" w:space="0" w:color="auto"/>
                        <w:right w:val="none" w:sz="0" w:space="0" w:color="auto"/>
                      </w:divBdr>
                    </w:div>
                  </w:divsChild>
                </w:div>
                <w:div w:id="781001581">
                  <w:marLeft w:val="0"/>
                  <w:marRight w:val="0"/>
                  <w:marTop w:val="0"/>
                  <w:marBottom w:val="0"/>
                  <w:divBdr>
                    <w:top w:val="none" w:sz="0" w:space="0" w:color="auto"/>
                    <w:left w:val="none" w:sz="0" w:space="0" w:color="auto"/>
                    <w:bottom w:val="none" w:sz="0" w:space="0" w:color="auto"/>
                    <w:right w:val="none" w:sz="0" w:space="0" w:color="auto"/>
                  </w:divBdr>
                  <w:divsChild>
                    <w:div w:id="1726296145">
                      <w:marLeft w:val="0"/>
                      <w:marRight w:val="0"/>
                      <w:marTop w:val="0"/>
                      <w:marBottom w:val="0"/>
                      <w:divBdr>
                        <w:top w:val="none" w:sz="0" w:space="0" w:color="auto"/>
                        <w:left w:val="none" w:sz="0" w:space="0" w:color="auto"/>
                        <w:bottom w:val="none" w:sz="0" w:space="0" w:color="auto"/>
                        <w:right w:val="none" w:sz="0" w:space="0" w:color="auto"/>
                      </w:divBdr>
                    </w:div>
                  </w:divsChild>
                </w:div>
                <w:div w:id="846676549">
                  <w:marLeft w:val="0"/>
                  <w:marRight w:val="0"/>
                  <w:marTop w:val="0"/>
                  <w:marBottom w:val="0"/>
                  <w:divBdr>
                    <w:top w:val="none" w:sz="0" w:space="0" w:color="auto"/>
                    <w:left w:val="none" w:sz="0" w:space="0" w:color="auto"/>
                    <w:bottom w:val="none" w:sz="0" w:space="0" w:color="auto"/>
                    <w:right w:val="none" w:sz="0" w:space="0" w:color="auto"/>
                  </w:divBdr>
                  <w:divsChild>
                    <w:div w:id="251746008">
                      <w:marLeft w:val="0"/>
                      <w:marRight w:val="0"/>
                      <w:marTop w:val="0"/>
                      <w:marBottom w:val="0"/>
                      <w:divBdr>
                        <w:top w:val="none" w:sz="0" w:space="0" w:color="auto"/>
                        <w:left w:val="none" w:sz="0" w:space="0" w:color="auto"/>
                        <w:bottom w:val="none" w:sz="0" w:space="0" w:color="auto"/>
                        <w:right w:val="none" w:sz="0" w:space="0" w:color="auto"/>
                      </w:divBdr>
                    </w:div>
                  </w:divsChild>
                </w:div>
                <w:div w:id="521285295">
                  <w:marLeft w:val="0"/>
                  <w:marRight w:val="0"/>
                  <w:marTop w:val="0"/>
                  <w:marBottom w:val="0"/>
                  <w:divBdr>
                    <w:top w:val="none" w:sz="0" w:space="0" w:color="auto"/>
                    <w:left w:val="none" w:sz="0" w:space="0" w:color="auto"/>
                    <w:bottom w:val="none" w:sz="0" w:space="0" w:color="auto"/>
                    <w:right w:val="none" w:sz="0" w:space="0" w:color="auto"/>
                  </w:divBdr>
                  <w:divsChild>
                    <w:div w:id="2136678093">
                      <w:marLeft w:val="0"/>
                      <w:marRight w:val="0"/>
                      <w:marTop w:val="0"/>
                      <w:marBottom w:val="0"/>
                      <w:divBdr>
                        <w:top w:val="none" w:sz="0" w:space="0" w:color="auto"/>
                        <w:left w:val="none" w:sz="0" w:space="0" w:color="auto"/>
                        <w:bottom w:val="none" w:sz="0" w:space="0" w:color="auto"/>
                        <w:right w:val="none" w:sz="0" w:space="0" w:color="auto"/>
                      </w:divBdr>
                    </w:div>
                  </w:divsChild>
                </w:div>
                <w:div w:id="1869952848">
                  <w:marLeft w:val="0"/>
                  <w:marRight w:val="0"/>
                  <w:marTop w:val="0"/>
                  <w:marBottom w:val="0"/>
                  <w:divBdr>
                    <w:top w:val="none" w:sz="0" w:space="0" w:color="auto"/>
                    <w:left w:val="none" w:sz="0" w:space="0" w:color="auto"/>
                    <w:bottom w:val="none" w:sz="0" w:space="0" w:color="auto"/>
                    <w:right w:val="none" w:sz="0" w:space="0" w:color="auto"/>
                  </w:divBdr>
                  <w:divsChild>
                    <w:div w:id="306471492">
                      <w:marLeft w:val="0"/>
                      <w:marRight w:val="0"/>
                      <w:marTop w:val="0"/>
                      <w:marBottom w:val="0"/>
                      <w:divBdr>
                        <w:top w:val="none" w:sz="0" w:space="0" w:color="auto"/>
                        <w:left w:val="none" w:sz="0" w:space="0" w:color="auto"/>
                        <w:bottom w:val="none" w:sz="0" w:space="0" w:color="auto"/>
                        <w:right w:val="none" w:sz="0" w:space="0" w:color="auto"/>
                      </w:divBdr>
                    </w:div>
                  </w:divsChild>
                </w:div>
                <w:div w:id="1862280097">
                  <w:marLeft w:val="0"/>
                  <w:marRight w:val="0"/>
                  <w:marTop w:val="0"/>
                  <w:marBottom w:val="0"/>
                  <w:divBdr>
                    <w:top w:val="none" w:sz="0" w:space="0" w:color="auto"/>
                    <w:left w:val="none" w:sz="0" w:space="0" w:color="auto"/>
                    <w:bottom w:val="none" w:sz="0" w:space="0" w:color="auto"/>
                    <w:right w:val="none" w:sz="0" w:space="0" w:color="auto"/>
                  </w:divBdr>
                  <w:divsChild>
                    <w:div w:id="531042261">
                      <w:marLeft w:val="0"/>
                      <w:marRight w:val="0"/>
                      <w:marTop w:val="0"/>
                      <w:marBottom w:val="0"/>
                      <w:divBdr>
                        <w:top w:val="none" w:sz="0" w:space="0" w:color="auto"/>
                        <w:left w:val="none" w:sz="0" w:space="0" w:color="auto"/>
                        <w:bottom w:val="none" w:sz="0" w:space="0" w:color="auto"/>
                        <w:right w:val="none" w:sz="0" w:space="0" w:color="auto"/>
                      </w:divBdr>
                    </w:div>
                  </w:divsChild>
                </w:div>
                <w:div w:id="666399763">
                  <w:marLeft w:val="0"/>
                  <w:marRight w:val="0"/>
                  <w:marTop w:val="0"/>
                  <w:marBottom w:val="0"/>
                  <w:divBdr>
                    <w:top w:val="none" w:sz="0" w:space="0" w:color="auto"/>
                    <w:left w:val="none" w:sz="0" w:space="0" w:color="auto"/>
                    <w:bottom w:val="none" w:sz="0" w:space="0" w:color="auto"/>
                    <w:right w:val="none" w:sz="0" w:space="0" w:color="auto"/>
                  </w:divBdr>
                  <w:divsChild>
                    <w:div w:id="1831435894">
                      <w:marLeft w:val="0"/>
                      <w:marRight w:val="0"/>
                      <w:marTop w:val="0"/>
                      <w:marBottom w:val="0"/>
                      <w:divBdr>
                        <w:top w:val="none" w:sz="0" w:space="0" w:color="auto"/>
                        <w:left w:val="none" w:sz="0" w:space="0" w:color="auto"/>
                        <w:bottom w:val="none" w:sz="0" w:space="0" w:color="auto"/>
                        <w:right w:val="none" w:sz="0" w:space="0" w:color="auto"/>
                      </w:divBdr>
                    </w:div>
                  </w:divsChild>
                </w:div>
                <w:div w:id="737435248">
                  <w:marLeft w:val="0"/>
                  <w:marRight w:val="0"/>
                  <w:marTop w:val="0"/>
                  <w:marBottom w:val="0"/>
                  <w:divBdr>
                    <w:top w:val="none" w:sz="0" w:space="0" w:color="auto"/>
                    <w:left w:val="none" w:sz="0" w:space="0" w:color="auto"/>
                    <w:bottom w:val="none" w:sz="0" w:space="0" w:color="auto"/>
                    <w:right w:val="none" w:sz="0" w:space="0" w:color="auto"/>
                  </w:divBdr>
                  <w:divsChild>
                    <w:div w:id="659844522">
                      <w:marLeft w:val="0"/>
                      <w:marRight w:val="0"/>
                      <w:marTop w:val="0"/>
                      <w:marBottom w:val="0"/>
                      <w:divBdr>
                        <w:top w:val="none" w:sz="0" w:space="0" w:color="auto"/>
                        <w:left w:val="none" w:sz="0" w:space="0" w:color="auto"/>
                        <w:bottom w:val="none" w:sz="0" w:space="0" w:color="auto"/>
                        <w:right w:val="none" w:sz="0" w:space="0" w:color="auto"/>
                      </w:divBdr>
                    </w:div>
                  </w:divsChild>
                </w:div>
                <w:div w:id="2070417698">
                  <w:marLeft w:val="0"/>
                  <w:marRight w:val="0"/>
                  <w:marTop w:val="0"/>
                  <w:marBottom w:val="0"/>
                  <w:divBdr>
                    <w:top w:val="none" w:sz="0" w:space="0" w:color="auto"/>
                    <w:left w:val="none" w:sz="0" w:space="0" w:color="auto"/>
                    <w:bottom w:val="none" w:sz="0" w:space="0" w:color="auto"/>
                    <w:right w:val="none" w:sz="0" w:space="0" w:color="auto"/>
                  </w:divBdr>
                  <w:divsChild>
                    <w:div w:id="612439855">
                      <w:marLeft w:val="0"/>
                      <w:marRight w:val="0"/>
                      <w:marTop w:val="0"/>
                      <w:marBottom w:val="0"/>
                      <w:divBdr>
                        <w:top w:val="none" w:sz="0" w:space="0" w:color="auto"/>
                        <w:left w:val="none" w:sz="0" w:space="0" w:color="auto"/>
                        <w:bottom w:val="none" w:sz="0" w:space="0" w:color="auto"/>
                        <w:right w:val="none" w:sz="0" w:space="0" w:color="auto"/>
                      </w:divBdr>
                    </w:div>
                  </w:divsChild>
                </w:div>
                <w:div w:id="2050957152">
                  <w:marLeft w:val="0"/>
                  <w:marRight w:val="0"/>
                  <w:marTop w:val="0"/>
                  <w:marBottom w:val="0"/>
                  <w:divBdr>
                    <w:top w:val="none" w:sz="0" w:space="0" w:color="auto"/>
                    <w:left w:val="none" w:sz="0" w:space="0" w:color="auto"/>
                    <w:bottom w:val="none" w:sz="0" w:space="0" w:color="auto"/>
                    <w:right w:val="none" w:sz="0" w:space="0" w:color="auto"/>
                  </w:divBdr>
                  <w:divsChild>
                    <w:div w:id="1377270943">
                      <w:marLeft w:val="0"/>
                      <w:marRight w:val="0"/>
                      <w:marTop w:val="0"/>
                      <w:marBottom w:val="0"/>
                      <w:divBdr>
                        <w:top w:val="none" w:sz="0" w:space="0" w:color="auto"/>
                        <w:left w:val="none" w:sz="0" w:space="0" w:color="auto"/>
                        <w:bottom w:val="none" w:sz="0" w:space="0" w:color="auto"/>
                        <w:right w:val="none" w:sz="0" w:space="0" w:color="auto"/>
                      </w:divBdr>
                    </w:div>
                  </w:divsChild>
                </w:div>
                <w:div w:id="1688555953">
                  <w:marLeft w:val="0"/>
                  <w:marRight w:val="0"/>
                  <w:marTop w:val="0"/>
                  <w:marBottom w:val="0"/>
                  <w:divBdr>
                    <w:top w:val="none" w:sz="0" w:space="0" w:color="auto"/>
                    <w:left w:val="none" w:sz="0" w:space="0" w:color="auto"/>
                    <w:bottom w:val="none" w:sz="0" w:space="0" w:color="auto"/>
                    <w:right w:val="none" w:sz="0" w:space="0" w:color="auto"/>
                  </w:divBdr>
                  <w:divsChild>
                    <w:div w:id="888759229">
                      <w:marLeft w:val="0"/>
                      <w:marRight w:val="0"/>
                      <w:marTop w:val="0"/>
                      <w:marBottom w:val="0"/>
                      <w:divBdr>
                        <w:top w:val="none" w:sz="0" w:space="0" w:color="auto"/>
                        <w:left w:val="none" w:sz="0" w:space="0" w:color="auto"/>
                        <w:bottom w:val="none" w:sz="0" w:space="0" w:color="auto"/>
                        <w:right w:val="none" w:sz="0" w:space="0" w:color="auto"/>
                      </w:divBdr>
                    </w:div>
                  </w:divsChild>
                </w:div>
                <w:div w:id="50740951">
                  <w:marLeft w:val="0"/>
                  <w:marRight w:val="0"/>
                  <w:marTop w:val="0"/>
                  <w:marBottom w:val="0"/>
                  <w:divBdr>
                    <w:top w:val="none" w:sz="0" w:space="0" w:color="auto"/>
                    <w:left w:val="none" w:sz="0" w:space="0" w:color="auto"/>
                    <w:bottom w:val="none" w:sz="0" w:space="0" w:color="auto"/>
                    <w:right w:val="none" w:sz="0" w:space="0" w:color="auto"/>
                  </w:divBdr>
                  <w:divsChild>
                    <w:div w:id="642153034">
                      <w:marLeft w:val="0"/>
                      <w:marRight w:val="0"/>
                      <w:marTop w:val="0"/>
                      <w:marBottom w:val="0"/>
                      <w:divBdr>
                        <w:top w:val="none" w:sz="0" w:space="0" w:color="auto"/>
                        <w:left w:val="none" w:sz="0" w:space="0" w:color="auto"/>
                        <w:bottom w:val="none" w:sz="0" w:space="0" w:color="auto"/>
                        <w:right w:val="none" w:sz="0" w:space="0" w:color="auto"/>
                      </w:divBdr>
                    </w:div>
                  </w:divsChild>
                </w:div>
                <w:div w:id="1727533739">
                  <w:marLeft w:val="0"/>
                  <w:marRight w:val="0"/>
                  <w:marTop w:val="0"/>
                  <w:marBottom w:val="0"/>
                  <w:divBdr>
                    <w:top w:val="none" w:sz="0" w:space="0" w:color="auto"/>
                    <w:left w:val="none" w:sz="0" w:space="0" w:color="auto"/>
                    <w:bottom w:val="none" w:sz="0" w:space="0" w:color="auto"/>
                    <w:right w:val="none" w:sz="0" w:space="0" w:color="auto"/>
                  </w:divBdr>
                  <w:divsChild>
                    <w:div w:id="1516963966">
                      <w:marLeft w:val="0"/>
                      <w:marRight w:val="0"/>
                      <w:marTop w:val="0"/>
                      <w:marBottom w:val="0"/>
                      <w:divBdr>
                        <w:top w:val="none" w:sz="0" w:space="0" w:color="auto"/>
                        <w:left w:val="none" w:sz="0" w:space="0" w:color="auto"/>
                        <w:bottom w:val="none" w:sz="0" w:space="0" w:color="auto"/>
                        <w:right w:val="none" w:sz="0" w:space="0" w:color="auto"/>
                      </w:divBdr>
                    </w:div>
                  </w:divsChild>
                </w:div>
                <w:div w:id="1004169335">
                  <w:marLeft w:val="0"/>
                  <w:marRight w:val="0"/>
                  <w:marTop w:val="0"/>
                  <w:marBottom w:val="0"/>
                  <w:divBdr>
                    <w:top w:val="none" w:sz="0" w:space="0" w:color="auto"/>
                    <w:left w:val="none" w:sz="0" w:space="0" w:color="auto"/>
                    <w:bottom w:val="none" w:sz="0" w:space="0" w:color="auto"/>
                    <w:right w:val="none" w:sz="0" w:space="0" w:color="auto"/>
                  </w:divBdr>
                  <w:divsChild>
                    <w:div w:id="635063002">
                      <w:marLeft w:val="0"/>
                      <w:marRight w:val="0"/>
                      <w:marTop w:val="0"/>
                      <w:marBottom w:val="0"/>
                      <w:divBdr>
                        <w:top w:val="none" w:sz="0" w:space="0" w:color="auto"/>
                        <w:left w:val="none" w:sz="0" w:space="0" w:color="auto"/>
                        <w:bottom w:val="none" w:sz="0" w:space="0" w:color="auto"/>
                        <w:right w:val="none" w:sz="0" w:space="0" w:color="auto"/>
                      </w:divBdr>
                    </w:div>
                  </w:divsChild>
                </w:div>
                <w:div w:id="1451364350">
                  <w:marLeft w:val="0"/>
                  <w:marRight w:val="0"/>
                  <w:marTop w:val="0"/>
                  <w:marBottom w:val="0"/>
                  <w:divBdr>
                    <w:top w:val="none" w:sz="0" w:space="0" w:color="auto"/>
                    <w:left w:val="none" w:sz="0" w:space="0" w:color="auto"/>
                    <w:bottom w:val="none" w:sz="0" w:space="0" w:color="auto"/>
                    <w:right w:val="none" w:sz="0" w:space="0" w:color="auto"/>
                  </w:divBdr>
                  <w:divsChild>
                    <w:div w:id="968635107">
                      <w:marLeft w:val="0"/>
                      <w:marRight w:val="0"/>
                      <w:marTop w:val="0"/>
                      <w:marBottom w:val="0"/>
                      <w:divBdr>
                        <w:top w:val="none" w:sz="0" w:space="0" w:color="auto"/>
                        <w:left w:val="none" w:sz="0" w:space="0" w:color="auto"/>
                        <w:bottom w:val="none" w:sz="0" w:space="0" w:color="auto"/>
                        <w:right w:val="none" w:sz="0" w:space="0" w:color="auto"/>
                      </w:divBdr>
                    </w:div>
                  </w:divsChild>
                </w:div>
                <w:div w:id="520821241">
                  <w:marLeft w:val="0"/>
                  <w:marRight w:val="0"/>
                  <w:marTop w:val="0"/>
                  <w:marBottom w:val="0"/>
                  <w:divBdr>
                    <w:top w:val="none" w:sz="0" w:space="0" w:color="auto"/>
                    <w:left w:val="none" w:sz="0" w:space="0" w:color="auto"/>
                    <w:bottom w:val="none" w:sz="0" w:space="0" w:color="auto"/>
                    <w:right w:val="none" w:sz="0" w:space="0" w:color="auto"/>
                  </w:divBdr>
                  <w:divsChild>
                    <w:div w:id="36317321">
                      <w:marLeft w:val="0"/>
                      <w:marRight w:val="0"/>
                      <w:marTop w:val="0"/>
                      <w:marBottom w:val="0"/>
                      <w:divBdr>
                        <w:top w:val="none" w:sz="0" w:space="0" w:color="auto"/>
                        <w:left w:val="none" w:sz="0" w:space="0" w:color="auto"/>
                        <w:bottom w:val="none" w:sz="0" w:space="0" w:color="auto"/>
                        <w:right w:val="none" w:sz="0" w:space="0" w:color="auto"/>
                      </w:divBdr>
                    </w:div>
                  </w:divsChild>
                </w:div>
                <w:div w:id="1639912967">
                  <w:marLeft w:val="0"/>
                  <w:marRight w:val="0"/>
                  <w:marTop w:val="0"/>
                  <w:marBottom w:val="0"/>
                  <w:divBdr>
                    <w:top w:val="none" w:sz="0" w:space="0" w:color="auto"/>
                    <w:left w:val="none" w:sz="0" w:space="0" w:color="auto"/>
                    <w:bottom w:val="none" w:sz="0" w:space="0" w:color="auto"/>
                    <w:right w:val="none" w:sz="0" w:space="0" w:color="auto"/>
                  </w:divBdr>
                  <w:divsChild>
                    <w:div w:id="67845227">
                      <w:marLeft w:val="0"/>
                      <w:marRight w:val="0"/>
                      <w:marTop w:val="0"/>
                      <w:marBottom w:val="0"/>
                      <w:divBdr>
                        <w:top w:val="none" w:sz="0" w:space="0" w:color="auto"/>
                        <w:left w:val="none" w:sz="0" w:space="0" w:color="auto"/>
                        <w:bottom w:val="none" w:sz="0" w:space="0" w:color="auto"/>
                        <w:right w:val="none" w:sz="0" w:space="0" w:color="auto"/>
                      </w:divBdr>
                    </w:div>
                  </w:divsChild>
                </w:div>
                <w:div w:id="1173644169">
                  <w:marLeft w:val="0"/>
                  <w:marRight w:val="0"/>
                  <w:marTop w:val="0"/>
                  <w:marBottom w:val="0"/>
                  <w:divBdr>
                    <w:top w:val="none" w:sz="0" w:space="0" w:color="auto"/>
                    <w:left w:val="none" w:sz="0" w:space="0" w:color="auto"/>
                    <w:bottom w:val="none" w:sz="0" w:space="0" w:color="auto"/>
                    <w:right w:val="none" w:sz="0" w:space="0" w:color="auto"/>
                  </w:divBdr>
                  <w:divsChild>
                    <w:div w:id="629821707">
                      <w:marLeft w:val="0"/>
                      <w:marRight w:val="0"/>
                      <w:marTop w:val="0"/>
                      <w:marBottom w:val="0"/>
                      <w:divBdr>
                        <w:top w:val="none" w:sz="0" w:space="0" w:color="auto"/>
                        <w:left w:val="none" w:sz="0" w:space="0" w:color="auto"/>
                        <w:bottom w:val="none" w:sz="0" w:space="0" w:color="auto"/>
                        <w:right w:val="none" w:sz="0" w:space="0" w:color="auto"/>
                      </w:divBdr>
                    </w:div>
                  </w:divsChild>
                </w:div>
                <w:div w:id="1703093271">
                  <w:marLeft w:val="0"/>
                  <w:marRight w:val="0"/>
                  <w:marTop w:val="0"/>
                  <w:marBottom w:val="0"/>
                  <w:divBdr>
                    <w:top w:val="none" w:sz="0" w:space="0" w:color="auto"/>
                    <w:left w:val="none" w:sz="0" w:space="0" w:color="auto"/>
                    <w:bottom w:val="none" w:sz="0" w:space="0" w:color="auto"/>
                    <w:right w:val="none" w:sz="0" w:space="0" w:color="auto"/>
                  </w:divBdr>
                  <w:divsChild>
                    <w:div w:id="689910727">
                      <w:marLeft w:val="0"/>
                      <w:marRight w:val="0"/>
                      <w:marTop w:val="0"/>
                      <w:marBottom w:val="0"/>
                      <w:divBdr>
                        <w:top w:val="none" w:sz="0" w:space="0" w:color="auto"/>
                        <w:left w:val="none" w:sz="0" w:space="0" w:color="auto"/>
                        <w:bottom w:val="none" w:sz="0" w:space="0" w:color="auto"/>
                        <w:right w:val="none" w:sz="0" w:space="0" w:color="auto"/>
                      </w:divBdr>
                    </w:div>
                  </w:divsChild>
                </w:div>
                <w:div w:id="1205024675">
                  <w:marLeft w:val="0"/>
                  <w:marRight w:val="0"/>
                  <w:marTop w:val="0"/>
                  <w:marBottom w:val="0"/>
                  <w:divBdr>
                    <w:top w:val="none" w:sz="0" w:space="0" w:color="auto"/>
                    <w:left w:val="none" w:sz="0" w:space="0" w:color="auto"/>
                    <w:bottom w:val="none" w:sz="0" w:space="0" w:color="auto"/>
                    <w:right w:val="none" w:sz="0" w:space="0" w:color="auto"/>
                  </w:divBdr>
                  <w:divsChild>
                    <w:div w:id="491214639">
                      <w:marLeft w:val="0"/>
                      <w:marRight w:val="0"/>
                      <w:marTop w:val="0"/>
                      <w:marBottom w:val="0"/>
                      <w:divBdr>
                        <w:top w:val="none" w:sz="0" w:space="0" w:color="auto"/>
                        <w:left w:val="none" w:sz="0" w:space="0" w:color="auto"/>
                        <w:bottom w:val="none" w:sz="0" w:space="0" w:color="auto"/>
                        <w:right w:val="none" w:sz="0" w:space="0" w:color="auto"/>
                      </w:divBdr>
                    </w:div>
                  </w:divsChild>
                </w:div>
                <w:div w:id="1855680719">
                  <w:marLeft w:val="0"/>
                  <w:marRight w:val="0"/>
                  <w:marTop w:val="0"/>
                  <w:marBottom w:val="0"/>
                  <w:divBdr>
                    <w:top w:val="none" w:sz="0" w:space="0" w:color="auto"/>
                    <w:left w:val="none" w:sz="0" w:space="0" w:color="auto"/>
                    <w:bottom w:val="none" w:sz="0" w:space="0" w:color="auto"/>
                    <w:right w:val="none" w:sz="0" w:space="0" w:color="auto"/>
                  </w:divBdr>
                  <w:divsChild>
                    <w:div w:id="2114933775">
                      <w:marLeft w:val="0"/>
                      <w:marRight w:val="0"/>
                      <w:marTop w:val="0"/>
                      <w:marBottom w:val="0"/>
                      <w:divBdr>
                        <w:top w:val="none" w:sz="0" w:space="0" w:color="auto"/>
                        <w:left w:val="none" w:sz="0" w:space="0" w:color="auto"/>
                        <w:bottom w:val="none" w:sz="0" w:space="0" w:color="auto"/>
                        <w:right w:val="none" w:sz="0" w:space="0" w:color="auto"/>
                      </w:divBdr>
                    </w:div>
                  </w:divsChild>
                </w:div>
                <w:div w:id="779103655">
                  <w:marLeft w:val="0"/>
                  <w:marRight w:val="0"/>
                  <w:marTop w:val="0"/>
                  <w:marBottom w:val="0"/>
                  <w:divBdr>
                    <w:top w:val="none" w:sz="0" w:space="0" w:color="auto"/>
                    <w:left w:val="none" w:sz="0" w:space="0" w:color="auto"/>
                    <w:bottom w:val="none" w:sz="0" w:space="0" w:color="auto"/>
                    <w:right w:val="none" w:sz="0" w:space="0" w:color="auto"/>
                  </w:divBdr>
                  <w:divsChild>
                    <w:div w:id="1764179613">
                      <w:marLeft w:val="0"/>
                      <w:marRight w:val="0"/>
                      <w:marTop w:val="0"/>
                      <w:marBottom w:val="0"/>
                      <w:divBdr>
                        <w:top w:val="none" w:sz="0" w:space="0" w:color="auto"/>
                        <w:left w:val="none" w:sz="0" w:space="0" w:color="auto"/>
                        <w:bottom w:val="none" w:sz="0" w:space="0" w:color="auto"/>
                        <w:right w:val="none" w:sz="0" w:space="0" w:color="auto"/>
                      </w:divBdr>
                    </w:div>
                  </w:divsChild>
                </w:div>
                <w:div w:id="1477796028">
                  <w:marLeft w:val="0"/>
                  <w:marRight w:val="0"/>
                  <w:marTop w:val="0"/>
                  <w:marBottom w:val="0"/>
                  <w:divBdr>
                    <w:top w:val="none" w:sz="0" w:space="0" w:color="auto"/>
                    <w:left w:val="none" w:sz="0" w:space="0" w:color="auto"/>
                    <w:bottom w:val="none" w:sz="0" w:space="0" w:color="auto"/>
                    <w:right w:val="none" w:sz="0" w:space="0" w:color="auto"/>
                  </w:divBdr>
                  <w:divsChild>
                    <w:div w:id="1977446970">
                      <w:marLeft w:val="0"/>
                      <w:marRight w:val="0"/>
                      <w:marTop w:val="0"/>
                      <w:marBottom w:val="0"/>
                      <w:divBdr>
                        <w:top w:val="none" w:sz="0" w:space="0" w:color="auto"/>
                        <w:left w:val="none" w:sz="0" w:space="0" w:color="auto"/>
                        <w:bottom w:val="none" w:sz="0" w:space="0" w:color="auto"/>
                        <w:right w:val="none" w:sz="0" w:space="0" w:color="auto"/>
                      </w:divBdr>
                    </w:div>
                  </w:divsChild>
                </w:div>
                <w:div w:id="1935094820">
                  <w:marLeft w:val="0"/>
                  <w:marRight w:val="0"/>
                  <w:marTop w:val="0"/>
                  <w:marBottom w:val="0"/>
                  <w:divBdr>
                    <w:top w:val="none" w:sz="0" w:space="0" w:color="auto"/>
                    <w:left w:val="none" w:sz="0" w:space="0" w:color="auto"/>
                    <w:bottom w:val="none" w:sz="0" w:space="0" w:color="auto"/>
                    <w:right w:val="none" w:sz="0" w:space="0" w:color="auto"/>
                  </w:divBdr>
                  <w:divsChild>
                    <w:div w:id="6651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81">
              <w:marLeft w:val="0"/>
              <w:marRight w:val="0"/>
              <w:marTop w:val="0"/>
              <w:marBottom w:val="0"/>
              <w:divBdr>
                <w:top w:val="none" w:sz="0" w:space="0" w:color="auto"/>
                <w:left w:val="none" w:sz="0" w:space="0" w:color="auto"/>
                <w:bottom w:val="none" w:sz="0" w:space="0" w:color="auto"/>
                <w:right w:val="none" w:sz="0" w:space="0" w:color="auto"/>
              </w:divBdr>
              <w:divsChild>
                <w:div w:id="10577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458">
          <w:marLeft w:val="0"/>
          <w:marRight w:val="0"/>
          <w:marTop w:val="0"/>
          <w:marBottom w:val="0"/>
          <w:divBdr>
            <w:top w:val="none" w:sz="0" w:space="0" w:color="auto"/>
            <w:left w:val="none" w:sz="0" w:space="0" w:color="auto"/>
            <w:bottom w:val="none" w:sz="0" w:space="0" w:color="auto"/>
            <w:right w:val="none" w:sz="0" w:space="0" w:color="auto"/>
          </w:divBdr>
          <w:divsChild>
            <w:div w:id="1684278320">
              <w:marLeft w:val="0"/>
              <w:marRight w:val="0"/>
              <w:marTop w:val="0"/>
              <w:marBottom w:val="0"/>
              <w:divBdr>
                <w:top w:val="none" w:sz="0" w:space="0" w:color="auto"/>
                <w:left w:val="none" w:sz="0" w:space="0" w:color="auto"/>
                <w:bottom w:val="none" w:sz="0" w:space="0" w:color="auto"/>
                <w:right w:val="none" w:sz="0" w:space="0" w:color="auto"/>
              </w:divBdr>
              <w:divsChild>
                <w:div w:id="356540866">
                  <w:marLeft w:val="0"/>
                  <w:marRight w:val="0"/>
                  <w:marTop w:val="0"/>
                  <w:marBottom w:val="0"/>
                  <w:divBdr>
                    <w:top w:val="none" w:sz="0" w:space="0" w:color="auto"/>
                    <w:left w:val="none" w:sz="0" w:space="0" w:color="auto"/>
                    <w:bottom w:val="none" w:sz="0" w:space="0" w:color="auto"/>
                    <w:right w:val="none" w:sz="0" w:space="0" w:color="auto"/>
                  </w:divBdr>
                </w:div>
              </w:divsChild>
            </w:div>
            <w:div w:id="448475448">
              <w:marLeft w:val="0"/>
              <w:marRight w:val="0"/>
              <w:marTop w:val="0"/>
              <w:marBottom w:val="0"/>
              <w:divBdr>
                <w:top w:val="none" w:sz="0" w:space="0" w:color="auto"/>
                <w:left w:val="none" w:sz="0" w:space="0" w:color="auto"/>
                <w:bottom w:val="none" w:sz="0" w:space="0" w:color="auto"/>
                <w:right w:val="none" w:sz="0" w:space="0" w:color="auto"/>
              </w:divBdr>
              <w:divsChild>
                <w:div w:id="470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419">
          <w:marLeft w:val="0"/>
          <w:marRight w:val="0"/>
          <w:marTop w:val="0"/>
          <w:marBottom w:val="0"/>
          <w:divBdr>
            <w:top w:val="none" w:sz="0" w:space="0" w:color="auto"/>
            <w:left w:val="none" w:sz="0" w:space="0" w:color="auto"/>
            <w:bottom w:val="none" w:sz="0" w:space="0" w:color="auto"/>
            <w:right w:val="none" w:sz="0" w:space="0" w:color="auto"/>
          </w:divBdr>
          <w:divsChild>
            <w:div w:id="660818662">
              <w:marLeft w:val="0"/>
              <w:marRight w:val="0"/>
              <w:marTop w:val="0"/>
              <w:marBottom w:val="0"/>
              <w:divBdr>
                <w:top w:val="none" w:sz="0" w:space="0" w:color="auto"/>
                <w:left w:val="none" w:sz="0" w:space="0" w:color="auto"/>
                <w:bottom w:val="none" w:sz="0" w:space="0" w:color="auto"/>
                <w:right w:val="none" w:sz="0" w:space="0" w:color="auto"/>
              </w:divBdr>
              <w:divsChild>
                <w:div w:id="1743988806">
                  <w:marLeft w:val="0"/>
                  <w:marRight w:val="0"/>
                  <w:marTop w:val="0"/>
                  <w:marBottom w:val="0"/>
                  <w:divBdr>
                    <w:top w:val="none" w:sz="0" w:space="0" w:color="auto"/>
                    <w:left w:val="none" w:sz="0" w:space="0" w:color="auto"/>
                    <w:bottom w:val="none" w:sz="0" w:space="0" w:color="auto"/>
                    <w:right w:val="none" w:sz="0" w:space="0" w:color="auto"/>
                  </w:divBdr>
                </w:div>
              </w:divsChild>
            </w:div>
            <w:div w:id="103498181">
              <w:marLeft w:val="0"/>
              <w:marRight w:val="0"/>
              <w:marTop w:val="0"/>
              <w:marBottom w:val="0"/>
              <w:divBdr>
                <w:top w:val="none" w:sz="0" w:space="0" w:color="auto"/>
                <w:left w:val="none" w:sz="0" w:space="0" w:color="auto"/>
                <w:bottom w:val="none" w:sz="0" w:space="0" w:color="auto"/>
                <w:right w:val="none" w:sz="0" w:space="0" w:color="auto"/>
              </w:divBdr>
              <w:divsChild>
                <w:div w:id="175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372">
          <w:marLeft w:val="0"/>
          <w:marRight w:val="0"/>
          <w:marTop w:val="0"/>
          <w:marBottom w:val="0"/>
          <w:divBdr>
            <w:top w:val="none" w:sz="0" w:space="0" w:color="auto"/>
            <w:left w:val="none" w:sz="0" w:space="0" w:color="auto"/>
            <w:bottom w:val="none" w:sz="0" w:space="0" w:color="auto"/>
            <w:right w:val="none" w:sz="0" w:space="0" w:color="auto"/>
          </w:divBdr>
          <w:divsChild>
            <w:div w:id="1755007216">
              <w:marLeft w:val="0"/>
              <w:marRight w:val="0"/>
              <w:marTop w:val="0"/>
              <w:marBottom w:val="0"/>
              <w:divBdr>
                <w:top w:val="none" w:sz="0" w:space="0" w:color="auto"/>
                <w:left w:val="none" w:sz="0" w:space="0" w:color="auto"/>
                <w:bottom w:val="none" w:sz="0" w:space="0" w:color="auto"/>
                <w:right w:val="none" w:sz="0" w:space="0" w:color="auto"/>
              </w:divBdr>
              <w:divsChild>
                <w:div w:id="520900640">
                  <w:marLeft w:val="0"/>
                  <w:marRight w:val="0"/>
                  <w:marTop w:val="0"/>
                  <w:marBottom w:val="0"/>
                  <w:divBdr>
                    <w:top w:val="none" w:sz="0" w:space="0" w:color="auto"/>
                    <w:left w:val="none" w:sz="0" w:space="0" w:color="auto"/>
                    <w:bottom w:val="none" w:sz="0" w:space="0" w:color="auto"/>
                    <w:right w:val="none" w:sz="0" w:space="0" w:color="auto"/>
                  </w:divBdr>
                </w:div>
              </w:divsChild>
            </w:div>
            <w:div w:id="1536772000">
              <w:marLeft w:val="0"/>
              <w:marRight w:val="0"/>
              <w:marTop w:val="0"/>
              <w:marBottom w:val="0"/>
              <w:divBdr>
                <w:top w:val="none" w:sz="0" w:space="0" w:color="auto"/>
                <w:left w:val="none" w:sz="0" w:space="0" w:color="auto"/>
                <w:bottom w:val="none" w:sz="0" w:space="0" w:color="auto"/>
                <w:right w:val="none" w:sz="0" w:space="0" w:color="auto"/>
              </w:divBdr>
              <w:divsChild>
                <w:div w:id="1097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746">
          <w:marLeft w:val="0"/>
          <w:marRight w:val="0"/>
          <w:marTop w:val="0"/>
          <w:marBottom w:val="0"/>
          <w:divBdr>
            <w:top w:val="none" w:sz="0" w:space="0" w:color="auto"/>
            <w:left w:val="none" w:sz="0" w:space="0" w:color="auto"/>
            <w:bottom w:val="none" w:sz="0" w:space="0" w:color="auto"/>
            <w:right w:val="none" w:sz="0" w:space="0" w:color="auto"/>
          </w:divBdr>
          <w:divsChild>
            <w:div w:id="1867598330">
              <w:marLeft w:val="0"/>
              <w:marRight w:val="0"/>
              <w:marTop w:val="0"/>
              <w:marBottom w:val="0"/>
              <w:divBdr>
                <w:top w:val="none" w:sz="0" w:space="0" w:color="auto"/>
                <w:left w:val="none" w:sz="0" w:space="0" w:color="auto"/>
                <w:bottom w:val="none" w:sz="0" w:space="0" w:color="auto"/>
                <w:right w:val="none" w:sz="0" w:space="0" w:color="auto"/>
              </w:divBdr>
              <w:divsChild>
                <w:div w:id="466944977">
                  <w:marLeft w:val="0"/>
                  <w:marRight w:val="0"/>
                  <w:marTop w:val="0"/>
                  <w:marBottom w:val="0"/>
                  <w:divBdr>
                    <w:top w:val="none" w:sz="0" w:space="0" w:color="auto"/>
                    <w:left w:val="none" w:sz="0" w:space="0" w:color="auto"/>
                    <w:bottom w:val="none" w:sz="0" w:space="0" w:color="auto"/>
                    <w:right w:val="none" w:sz="0" w:space="0" w:color="auto"/>
                  </w:divBdr>
                </w:div>
              </w:divsChild>
            </w:div>
            <w:div w:id="1995135616">
              <w:marLeft w:val="0"/>
              <w:marRight w:val="0"/>
              <w:marTop w:val="0"/>
              <w:marBottom w:val="0"/>
              <w:divBdr>
                <w:top w:val="none" w:sz="0" w:space="0" w:color="auto"/>
                <w:left w:val="none" w:sz="0" w:space="0" w:color="auto"/>
                <w:bottom w:val="none" w:sz="0" w:space="0" w:color="auto"/>
                <w:right w:val="none" w:sz="0" w:space="0" w:color="auto"/>
              </w:divBdr>
              <w:divsChild>
                <w:div w:id="454563331">
                  <w:marLeft w:val="0"/>
                  <w:marRight w:val="0"/>
                  <w:marTop w:val="0"/>
                  <w:marBottom w:val="0"/>
                  <w:divBdr>
                    <w:top w:val="none" w:sz="0" w:space="0" w:color="auto"/>
                    <w:left w:val="none" w:sz="0" w:space="0" w:color="auto"/>
                    <w:bottom w:val="none" w:sz="0" w:space="0" w:color="auto"/>
                    <w:right w:val="none" w:sz="0" w:space="0" w:color="auto"/>
                  </w:divBdr>
                </w:div>
                <w:div w:id="169033549">
                  <w:marLeft w:val="0"/>
                  <w:marRight w:val="0"/>
                  <w:marTop w:val="0"/>
                  <w:marBottom w:val="0"/>
                  <w:divBdr>
                    <w:top w:val="none" w:sz="0" w:space="0" w:color="auto"/>
                    <w:left w:val="none" w:sz="0" w:space="0" w:color="auto"/>
                    <w:bottom w:val="none" w:sz="0" w:space="0" w:color="auto"/>
                    <w:right w:val="none" w:sz="0" w:space="0" w:color="auto"/>
                  </w:divBdr>
                </w:div>
              </w:divsChild>
            </w:div>
            <w:div w:id="1984965285">
              <w:marLeft w:val="0"/>
              <w:marRight w:val="0"/>
              <w:marTop w:val="0"/>
              <w:marBottom w:val="0"/>
              <w:divBdr>
                <w:top w:val="none" w:sz="0" w:space="0" w:color="auto"/>
                <w:left w:val="none" w:sz="0" w:space="0" w:color="auto"/>
                <w:bottom w:val="none" w:sz="0" w:space="0" w:color="auto"/>
                <w:right w:val="none" w:sz="0" w:space="0" w:color="auto"/>
              </w:divBdr>
              <w:divsChild>
                <w:div w:id="152648261">
                  <w:marLeft w:val="0"/>
                  <w:marRight w:val="0"/>
                  <w:marTop w:val="0"/>
                  <w:marBottom w:val="0"/>
                  <w:divBdr>
                    <w:top w:val="none" w:sz="0" w:space="0" w:color="auto"/>
                    <w:left w:val="none" w:sz="0" w:space="0" w:color="auto"/>
                    <w:bottom w:val="none" w:sz="0" w:space="0" w:color="auto"/>
                    <w:right w:val="none" w:sz="0" w:space="0" w:color="auto"/>
                  </w:divBdr>
                </w:div>
              </w:divsChild>
            </w:div>
            <w:div w:id="1438132578">
              <w:marLeft w:val="0"/>
              <w:marRight w:val="0"/>
              <w:marTop w:val="0"/>
              <w:marBottom w:val="0"/>
              <w:divBdr>
                <w:top w:val="none" w:sz="0" w:space="0" w:color="auto"/>
                <w:left w:val="none" w:sz="0" w:space="0" w:color="auto"/>
                <w:bottom w:val="none" w:sz="0" w:space="0" w:color="auto"/>
                <w:right w:val="none" w:sz="0" w:space="0" w:color="auto"/>
              </w:divBdr>
              <w:divsChild>
                <w:div w:id="171379078">
                  <w:marLeft w:val="0"/>
                  <w:marRight w:val="0"/>
                  <w:marTop w:val="0"/>
                  <w:marBottom w:val="0"/>
                  <w:divBdr>
                    <w:top w:val="none" w:sz="0" w:space="0" w:color="auto"/>
                    <w:left w:val="none" w:sz="0" w:space="0" w:color="auto"/>
                    <w:bottom w:val="none" w:sz="0" w:space="0" w:color="auto"/>
                    <w:right w:val="none" w:sz="0" w:space="0" w:color="auto"/>
                  </w:divBdr>
                </w:div>
              </w:divsChild>
            </w:div>
            <w:div w:id="1828666717">
              <w:marLeft w:val="0"/>
              <w:marRight w:val="0"/>
              <w:marTop w:val="0"/>
              <w:marBottom w:val="0"/>
              <w:divBdr>
                <w:top w:val="none" w:sz="0" w:space="0" w:color="auto"/>
                <w:left w:val="none" w:sz="0" w:space="0" w:color="auto"/>
                <w:bottom w:val="none" w:sz="0" w:space="0" w:color="auto"/>
                <w:right w:val="none" w:sz="0" w:space="0" w:color="auto"/>
              </w:divBdr>
              <w:divsChild>
                <w:div w:id="379864355">
                  <w:marLeft w:val="0"/>
                  <w:marRight w:val="0"/>
                  <w:marTop w:val="0"/>
                  <w:marBottom w:val="0"/>
                  <w:divBdr>
                    <w:top w:val="none" w:sz="0" w:space="0" w:color="auto"/>
                    <w:left w:val="none" w:sz="0" w:space="0" w:color="auto"/>
                    <w:bottom w:val="none" w:sz="0" w:space="0" w:color="auto"/>
                    <w:right w:val="none" w:sz="0" w:space="0" w:color="auto"/>
                  </w:divBdr>
                </w:div>
              </w:divsChild>
            </w:div>
            <w:div w:id="725371452">
              <w:marLeft w:val="0"/>
              <w:marRight w:val="0"/>
              <w:marTop w:val="0"/>
              <w:marBottom w:val="0"/>
              <w:divBdr>
                <w:top w:val="none" w:sz="0" w:space="0" w:color="auto"/>
                <w:left w:val="none" w:sz="0" w:space="0" w:color="auto"/>
                <w:bottom w:val="none" w:sz="0" w:space="0" w:color="auto"/>
                <w:right w:val="none" w:sz="0" w:space="0" w:color="auto"/>
              </w:divBdr>
              <w:divsChild>
                <w:div w:id="66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5554">
          <w:marLeft w:val="0"/>
          <w:marRight w:val="0"/>
          <w:marTop w:val="0"/>
          <w:marBottom w:val="0"/>
          <w:divBdr>
            <w:top w:val="none" w:sz="0" w:space="0" w:color="auto"/>
            <w:left w:val="none" w:sz="0" w:space="0" w:color="auto"/>
            <w:bottom w:val="none" w:sz="0" w:space="0" w:color="auto"/>
            <w:right w:val="none" w:sz="0" w:space="0" w:color="auto"/>
          </w:divBdr>
          <w:divsChild>
            <w:div w:id="1357385715">
              <w:marLeft w:val="0"/>
              <w:marRight w:val="0"/>
              <w:marTop w:val="0"/>
              <w:marBottom w:val="0"/>
              <w:divBdr>
                <w:top w:val="none" w:sz="0" w:space="0" w:color="auto"/>
                <w:left w:val="none" w:sz="0" w:space="0" w:color="auto"/>
                <w:bottom w:val="none" w:sz="0" w:space="0" w:color="auto"/>
                <w:right w:val="none" w:sz="0" w:space="0" w:color="auto"/>
              </w:divBdr>
              <w:divsChild>
                <w:div w:id="1728608523">
                  <w:marLeft w:val="0"/>
                  <w:marRight w:val="0"/>
                  <w:marTop w:val="0"/>
                  <w:marBottom w:val="0"/>
                  <w:divBdr>
                    <w:top w:val="none" w:sz="0" w:space="0" w:color="auto"/>
                    <w:left w:val="none" w:sz="0" w:space="0" w:color="auto"/>
                    <w:bottom w:val="none" w:sz="0" w:space="0" w:color="auto"/>
                    <w:right w:val="none" w:sz="0" w:space="0" w:color="auto"/>
                  </w:divBdr>
                </w:div>
              </w:divsChild>
            </w:div>
            <w:div w:id="639775263">
              <w:marLeft w:val="0"/>
              <w:marRight w:val="0"/>
              <w:marTop w:val="0"/>
              <w:marBottom w:val="0"/>
              <w:divBdr>
                <w:top w:val="none" w:sz="0" w:space="0" w:color="auto"/>
                <w:left w:val="none" w:sz="0" w:space="0" w:color="auto"/>
                <w:bottom w:val="none" w:sz="0" w:space="0" w:color="auto"/>
                <w:right w:val="none" w:sz="0" w:space="0" w:color="auto"/>
              </w:divBdr>
              <w:divsChild>
                <w:div w:id="1666010085">
                  <w:marLeft w:val="0"/>
                  <w:marRight w:val="0"/>
                  <w:marTop w:val="0"/>
                  <w:marBottom w:val="0"/>
                  <w:divBdr>
                    <w:top w:val="none" w:sz="0" w:space="0" w:color="auto"/>
                    <w:left w:val="none" w:sz="0" w:space="0" w:color="auto"/>
                    <w:bottom w:val="none" w:sz="0" w:space="0" w:color="auto"/>
                    <w:right w:val="none" w:sz="0" w:space="0" w:color="auto"/>
                  </w:divBdr>
                </w:div>
              </w:divsChild>
            </w:div>
            <w:div w:id="1709837788">
              <w:marLeft w:val="0"/>
              <w:marRight w:val="0"/>
              <w:marTop w:val="0"/>
              <w:marBottom w:val="0"/>
              <w:divBdr>
                <w:top w:val="none" w:sz="0" w:space="0" w:color="auto"/>
                <w:left w:val="none" w:sz="0" w:space="0" w:color="auto"/>
                <w:bottom w:val="none" w:sz="0" w:space="0" w:color="auto"/>
                <w:right w:val="none" w:sz="0" w:space="0" w:color="auto"/>
              </w:divBdr>
              <w:divsChild>
                <w:div w:id="1878733151">
                  <w:marLeft w:val="0"/>
                  <w:marRight w:val="0"/>
                  <w:marTop w:val="0"/>
                  <w:marBottom w:val="0"/>
                  <w:divBdr>
                    <w:top w:val="none" w:sz="0" w:space="0" w:color="auto"/>
                    <w:left w:val="none" w:sz="0" w:space="0" w:color="auto"/>
                    <w:bottom w:val="none" w:sz="0" w:space="0" w:color="auto"/>
                    <w:right w:val="none" w:sz="0" w:space="0" w:color="auto"/>
                  </w:divBdr>
                </w:div>
                <w:div w:id="840435822">
                  <w:marLeft w:val="0"/>
                  <w:marRight w:val="0"/>
                  <w:marTop w:val="0"/>
                  <w:marBottom w:val="0"/>
                  <w:divBdr>
                    <w:top w:val="none" w:sz="0" w:space="0" w:color="auto"/>
                    <w:left w:val="none" w:sz="0" w:space="0" w:color="auto"/>
                    <w:bottom w:val="none" w:sz="0" w:space="0" w:color="auto"/>
                    <w:right w:val="none" w:sz="0" w:space="0" w:color="auto"/>
                  </w:divBdr>
                </w:div>
              </w:divsChild>
            </w:div>
            <w:div w:id="1330524019">
              <w:marLeft w:val="0"/>
              <w:marRight w:val="0"/>
              <w:marTop w:val="0"/>
              <w:marBottom w:val="0"/>
              <w:divBdr>
                <w:top w:val="none" w:sz="0" w:space="0" w:color="auto"/>
                <w:left w:val="none" w:sz="0" w:space="0" w:color="auto"/>
                <w:bottom w:val="none" w:sz="0" w:space="0" w:color="auto"/>
                <w:right w:val="none" w:sz="0" w:space="0" w:color="auto"/>
              </w:divBdr>
              <w:divsChild>
                <w:div w:id="751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051">
          <w:marLeft w:val="0"/>
          <w:marRight w:val="0"/>
          <w:marTop w:val="0"/>
          <w:marBottom w:val="0"/>
          <w:divBdr>
            <w:top w:val="none" w:sz="0" w:space="0" w:color="auto"/>
            <w:left w:val="none" w:sz="0" w:space="0" w:color="auto"/>
            <w:bottom w:val="none" w:sz="0" w:space="0" w:color="auto"/>
            <w:right w:val="none" w:sz="0" w:space="0" w:color="auto"/>
          </w:divBdr>
          <w:divsChild>
            <w:div w:id="792988792">
              <w:marLeft w:val="0"/>
              <w:marRight w:val="0"/>
              <w:marTop w:val="0"/>
              <w:marBottom w:val="0"/>
              <w:divBdr>
                <w:top w:val="none" w:sz="0" w:space="0" w:color="auto"/>
                <w:left w:val="none" w:sz="0" w:space="0" w:color="auto"/>
                <w:bottom w:val="none" w:sz="0" w:space="0" w:color="auto"/>
                <w:right w:val="none" w:sz="0" w:space="0" w:color="auto"/>
              </w:divBdr>
              <w:divsChild>
                <w:div w:id="341318659">
                  <w:marLeft w:val="0"/>
                  <w:marRight w:val="0"/>
                  <w:marTop w:val="0"/>
                  <w:marBottom w:val="0"/>
                  <w:divBdr>
                    <w:top w:val="none" w:sz="0" w:space="0" w:color="auto"/>
                    <w:left w:val="none" w:sz="0" w:space="0" w:color="auto"/>
                    <w:bottom w:val="none" w:sz="0" w:space="0" w:color="auto"/>
                    <w:right w:val="none" w:sz="0" w:space="0" w:color="auto"/>
                  </w:divBdr>
                </w:div>
              </w:divsChild>
            </w:div>
            <w:div w:id="1144587699">
              <w:marLeft w:val="0"/>
              <w:marRight w:val="0"/>
              <w:marTop w:val="0"/>
              <w:marBottom w:val="0"/>
              <w:divBdr>
                <w:top w:val="none" w:sz="0" w:space="0" w:color="auto"/>
                <w:left w:val="none" w:sz="0" w:space="0" w:color="auto"/>
                <w:bottom w:val="none" w:sz="0" w:space="0" w:color="auto"/>
                <w:right w:val="none" w:sz="0" w:space="0" w:color="auto"/>
              </w:divBdr>
              <w:divsChild>
                <w:div w:id="18817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798182322">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37304327">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70227217">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7">
          <w:marLeft w:val="0"/>
          <w:marRight w:val="0"/>
          <w:marTop w:val="0"/>
          <w:marBottom w:val="0"/>
          <w:divBdr>
            <w:top w:val="dashed" w:sz="6" w:space="0" w:color="BEE5EB"/>
            <w:left w:val="dashed" w:sz="6" w:space="0" w:color="BEE5EB"/>
            <w:bottom w:val="dashed" w:sz="6" w:space="0" w:color="BEE5EB"/>
            <w:right w:val="dashed" w:sz="6" w:space="0" w:color="BEE5EB"/>
          </w:divBdr>
          <w:divsChild>
            <w:div w:id="164519304">
              <w:marLeft w:val="0"/>
              <w:marRight w:val="0"/>
              <w:marTop w:val="150"/>
              <w:marBottom w:val="0"/>
              <w:divBdr>
                <w:top w:val="single" w:sz="6" w:space="0" w:color="D2CFE2"/>
                <w:left w:val="single" w:sz="6" w:space="0" w:color="D2CFE2"/>
                <w:bottom w:val="single" w:sz="6" w:space="0" w:color="D2CFE2"/>
                <w:right w:val="single" w:sz="6" w:space="0" w:color="D2CFE2"/>
              </w:divBdr>
              <w:divsChild>
                <w:div w:id="81325513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237933757">
      <w:bodyDiv w:val="1"/>
      <w:marLeft w:val="0"/>
      <w:marRight w:val="0"/>
      <w:marTop w:val="0"/>
      <w:marBottom w:val="0"/>
      <w:divBdr>
        <w:top w:val="none" w:sz="0" w:space="0" w:color="auto"/>
        <w:left w:val="none" w:sz="0" w:space="0" w:color="auto"/>
        <w:bottom w:val="none" w:sz="0" w:space="0" w:color="auto"/>
        <w:right w:val="none" w:sz="0" w:space="0" w:color="auto"/>
      </w:divBdr>
    </w:div>
    <w:div w:id="1314068685">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390808047">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34925956">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sChild>
            <w:div w:id="1346132616">
              <w:marLeft w:val="0"/>
              <w:marRight w:val="0"/>
              <w:marTop w:val="0"/>
              <w:marBottom w:val="0"/>
              <w:divBdr>
                <w:top w:val="none" w:sz="0" w:space="0" w:color="auto"/>
                <w:left w:val="none" w:sz="0" w:space="0" w:color="auto"/>
                <w:bottom w:val="none" w:sz="0" w:space="0" w:color="auto"/>
                <w:right w:val="none" w:sz="0" w:space="0" w:color="auto"/>
              </w:divBdr>
              <w:divsChild>
                <w:div w:id="15521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4588">
          <w:marLeft w:val="0"/>
          <w:marRight w:val="0"/>
          <w:marTop w:val="0"/>
          <w:marBottom w:val="0"/>
          <w:divBdr>
            <w:top w:val="none" w:sz="0" w:space="0" w:color="auto"/>
            <w:left w:val="none" w:sz="0" w:space="0" w:color="auto"/>
            <w:bottom w:val="none" w:sz="0" w:space="0" w:color="auto"/>
            <w:right w:val="none" w:sz="0" w:space="0" w:color="auto"/>
          </w:divBdr>
          <w:divsChild>
            <w:div w:id="1245455417">
              <w:marLeft w:val="0"/>
              <w:marRight w:val="0"/>
              <w:marTop w:val="0"/>
              <w:marBottom w:val="0"/>
              <w:divBdr>
                <w:top w:val="none" w:sz="0" w:space="0" w:color="auto"/>
                <w:left w:val="none" w:sz="0" w:space="0" w:color="auto"/>
                <w:bottom w:val="none" w:sz="0" w:space="0" w:color="auto"/>
                <w:right w:val="none" w:sz="0" w:space="0" w:color="auto"/>
              </w:divBdr>
              <w:divsChild>
                <w:div w:id="2144956586">
                  <w:marLeft w:val="0"/>
                  <w:marRight w:val="0"/>
                  <w:marTop w:val="0"/>
                  <w:marBottom w:val="0"/>
                  <w:divBdr>
                    <w:top w:val="none" w:sz="0" w:space="0" w:color="auto"/>
                    <w:left w:val="none" w:sz="0" w:space="0" w:color="auto"/>
                    <w:bottom w:val="none" w:sz="0" w:space="0" w:color="auto"/>
                    <w:right w:val="none" w:sz="0" w:space="0" w:color="auto"/>
                  </w:divBdr>
                </w:div>
              </w:divsChild>
            </w:div>
            <w:div w:id="1263607534">
              <w:marLeft w:val="0"/>
              <w:marRight w:val="0"/>
              <w:marTop w:val="0"/>
              <w:marBottom w:val="0"/>
              <w:divBdr>
                <w:top w:val="none" w:sz="0" w:space="0" w:color="auto"/>
                <w:left w:val="none" w:sz="0" w:space="0" w:color="auto"/>
                <w:bottom w:val="none" w:sz="0" w:space="0" w:color="auto"/>
                <w:right w:val="none" w:sz="0" w:space="0" w:color="auto"/>
              </w:divBdr>
              <w:divsChild>
                <w:div w:id="868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69">
          <w:marLeft w:val="0"/>
          <w:marRight w:val="0"/>
          <w:marTop w:val="0"/>
          <w:marBottom w:val="0"/>
          <w:divBdr>
            <w:top w:val="none" w:sz="0" w:space="0" w:color="auto"/>
            <w:left w:val="none" w:sz="0" w:space="0" w:color="auto"/>
            <w:bottom w:val="none" w:sz="0" w:space="0" w:color="auto"/>
            <w:right w:val="none" w:sz="0" w:space="0" w:color="auto"/>
          </w:divBdr>
          <w:divsChild>
            <w:div w:id="1698579700">
              <w:marLeft w:val="0"/>
              <w:marRight w:val="0"/>
              <w:marTop w:val="0"/>
              <w:marBottom w:val="0"/>
              <w:divBdr>
                <w:top w:val="none" w:sz="0" w:space="0" w:color="auto"/>
                <w:left w:val="none" w:sz="0" w:space="0" w:color="auto"/>
                <w:bottom w:val="none" w:sz="0" w:space="0" w:color="auto"/>
                <w:right w:val="none" w:sz="0" w:space="0" w:color="auto"/>
              </w:divBdr>
              <w:divsChild>
                <w:div w:id="1557887751">
                  <w:marLeft w:val="0"/>
                  <w:marRight w:val="0"/>
                  <w:marTop w:val="0"/>
                  <w:marBottom w:val="0"/>
                  <w:divBdr>
                    <w:top w:val="none" w:sz="0" w:space="0" w:color="auto"/>
                    <w:left w:val="none" w:sz="0" w:space="0" w:color="auto"/>
                    <w:bottom w:val="none" w:sz="0" w:space="0" w:color="auto"/>
                    <w:right w:val="none" w:sz="0" w:space="0" w:color="auto"/>
                  </w:divBdr>
                </w:div>
              </w:divsChild>
            </w:div>
            <w:div w:id="1720590137">
              <w:marLeft w:val="0"/>
              <w:marRight w:val="0"/>
              <w:marTop w:val="0"/>
              <w:marBottom w:val="0"/>
              <w:divBdr>
                <w:top w:val="none" w:sz="0" w:space="0" w:color="auto"/>
                <w:left w:val="none" w:sz="0" w:space="0" w:color="auto"/>
                <w:bottom w:val="none" w:sz="0" w:space="0" w:color="auto"/>
                <w:right w:val="none" w:sz="0" w:space="0" w:color="auto"/>
              </w:divBdr>
              <w:divsChild>
                <w:div w:id="1392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3580">
          <w:marLeft w:val="0"/>
          <w:marRight w:val="0"/>
          <w:marTop w:val="0"/>
          <w:marBottom w:val="0"/>
          <w:divBdr>
            <w:top w:val="none" w:sz="0" w:space="0" w:color="auto"/>
            <w:left w:val="none" w:sz="0" w:space="0" w:color="auto"/>
            <w:bottom w:val="none" w:sz="0" w:space="0" w:color="auto"/>
            <w:right w:val="none" w:sz="0" w:space="0" w:color="auto"/>
          </w:divBdr>
          <w:divsChild>
            <w:div w:id="637958218">
              <w:marLeft w:val="0"/>
              <w:marRight w:val="0"/>
              <w:marTop w:val="0"/>
              <w:marBottom w:val="0"/>
              <w:divBdr>
                <w:top w:val="none" w:sz="0" w:space="0" w:color="auto"/>
                <w:left w:val="none" w:sz="0" w:space="0" w:color="auto"/>
                <w:bottom w:val="none" w:sz="0" w:space="0" w:color="auto"/>
                <w:right w:val="none" w:sz="0" w:space="0" w:color="auto"/>
              </w:divBdr>
              <w:divsChild>
                <w:div w:id="1778865369">
                  <w:marLeft w:val="0"/>
                  <w:marRight w:val="0"/>
                  <w:marTop w:val="0"/>
                  <w:marBottom w:val="0"/>
                  <w:divBdr>
                    <w:top w:val="none" w:sz="0" w:space="0" w:color="auto"/>
                    <w:left w:val="none" w:sz="0" w:space="0" w:color="auto"/>
                    <w:bottom w:val="none" w:sz="0" w:space="0" w:color="auto"/>
                    <w:right w:val="none" w:sz="0" w:space="0" w:color="auto"/>
                  </w:divBdr>
                </w:div>
              </w:divsChild>
            </w:div>
            <w:div w:id="370543845">
              <w:marLeft w:val="0"/>
              <w:marRight w:val="0"/>
              <w:marTop w:val="0"/>
              <w:marBottom w:val="0"/>
              <w:divBdr>
                <w:top w:val="none" w:sz="0" w:space="0" w:color="auto"/>
                <w:left w:val="none" w:sz="0" w:space="0" w:color="auto"/>
                <w:bottom w:val="none" w:sz="0" w:space="0" w:color="auto"/>
                <w:right w:val="none" w:sz="0" w:space="0" w:color="auto"/>
              </w:divBdr>
              <w:divsChild>
                <w:div w:id="6733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248">
          <w:marLeft w:val="0"/>
          <w:marRight w:val="0"/>
          <w:marTop w:val="0"/>
          <w:marBottom w:val="0"/>
          <w:divBdr>
            <w:top w:val="none" w:sz="0" w:space="0" w:color="auto"/>
            <w:left w:val="none" w:sz="0" w:space="0" w:color="auto"/>
            <w:bottom w:val="none" w:sz="0" w:space="0" w:color="auto"/>
            <w:right w:val="none" w:sz="0" w:space="0" w:color="auto"/>
          </w:divBdr>
          <w:divsChild>
            <w:div w:id="986518222">
              <w:marLeft w:val="0"/>
              <w:marRight w:val="0"/>
              <w:marTop w:val="0"/>
              <w:marBottom w:val="0"/>
              <w:divBdr>
                <w:top w:val="none" w:sz="0" w:space="0" w:color="auto"/>
                <w:left w:val="none" w:sz="0" w:space="0" w:color="auto"/>
                <w:bottom w:val="none" w:sz="0" w:space="0" w:color="auto"/>
                <w:right w:val="none" w:sz="0" w:space="0" w:color="auto"/>
              </w:divBdr>
              <w:divsChild>
                <w:div w:id="344593531">
                  <w:marLeft w:val="0"/>
                  <w:marRight w:val="0"/>
                  <w:marTop w:val="0"/>
                  <w:marBottom w:val="0"/>
                  <w:divBdr>
                    <w:top w:val="none" w:sz="0" w:space="0" w:color="auto"/>
                    <w:left w:val="none" w:sz="0" w:space="0" w:color="auto"/>
                    <w:bottom w:val="none" w:sz="0" w:space="0" w:color="auto"/>
                    <w:right w:val="none" w:sz="0" w:space="0" w:color="auto"/>
                  </w:divBdr>
                </w:div>
              </w:divsChild>
            </w:div>
            <w:div w:id="38163700">
              <w:marLeft w:val="0"/>
              <w:marRight w:val="0"/>
              <w:marTop w:val="0"/>
              <w:marBottom w:val="0"/>
              <w:divBdr>
                <w:top w:val="none" w:sz="0" w:space="0" w:color="auto"/>
                <w:left w:val="none" w:sz="0" w:space="0" w:color="auto"/>
                <w:bottom w:val="none" w:sz="0" w:space="0" w:color="auto"/>
                <w:right w:val="none" w:sz="0" w:space="0" w:color="auto"/>
              </w:divBdr>
              <w:divsChild>
                <w:div w:id="1193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6351">
          <w:marLeft w:val="0"/>
          <w:marRight w:val="0"/>
          <w:marTop w:val="0"/>
          <w:marBottom w:val="0"/>
          <w:divBdr>
            <w:top w:val="none" w:sz="0" w:space="0" w:color="auto"/>
            <w:left w:val="none" w:sz="0" w:space="0" w:color="auto"/>
            <w:bottom w:val="none" w:sz="0" w:space="0" w:color="auto"/>
            <w:right w:val="none" w:sz="0" w:space="0" w:color="auto"/>
          </w:divBdr>
          <w:divsChild>
            <w:div w:id="1494637484">
              <w:marLeft w:val="0"/>
              <w:marRight w:val="0"/>
              <w:marTop w:val="0"/>
              <w:marBottom w:val="0"/>
              <w:divBdr>
                <w:top w:val="none" w:sz="0" w:space="0" w:color="auto"/>
                <w:left w:val="none" w:sz="0" w:space="0" w:color="auto"/>
                <w:bottom w:val="none" w:sz="0" w:space="0" w:color="auto"/>
                <w:right w:val="none" w:sz="0" w:space="0" w:color="auto"/>
              </w:divBdr>
              <w:divsChild>
                <w:div w:id="2140955080">
                  <w:marLeft w:val="0"/>
                  <w:marRight w:val="0"/>
                  <w:marTop w:val="0"/>
                  <w:marBottom w:val="0"/>
                  <w:divBdr>
                    <w:top w:val="none" w:sz="0" w:space="0" w:color="auto"/>
                    <w:left w:val="none" w:sz="0" w:space="0" w:color="auto"/>
                    <w:bottom w:val="none" w:sz="0" w:space="0" w:color="auto"/>
                    <w:right w:val="none" w:sz="0" w:space="0" w:color="auto"/>
                  </w:divBdr>
                </w:div>
              </w:divsChild>
            </w:div>
            <w:div w:id="594943649">
              <w:marLeft w:val="0"/>
              <w:marRight w:val="0"/>
              <w:marTop w:val="0"/>
              <w:marBottom w:val="0"/>
              <w:divBdr>
                <w:top w:val="none" w:sz="0" w:space="0" w:color="auto"/>
                <w:left w:val="none" w:sz="0" w:space="0" w:color="auto"/>
                <w:bottom w:val="none" w:sz="0" w:space="0" w:color="auto"/>
                <w:right w:val="none" w:sz="0" w:space="0" w:color="auto"/>
              </w:divBdr>
              <w:divsChild>
                <w:div w:id="2003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325">
          <w:marLeft w:val="0"/>
          <w:marRight w:val="0"/>
          <w:marTop w:val="0"/>
          <w:marBottom w:val="0"/>
          <w:divBdr>
            <w:top w:val="none" w:sz="0" w:space="0" w:color="auto"/>
            <w:left w:val="none" w:sz="0" w:space="0" w:color="auto"/>
            <w:bottom w:val="none" w:sz="0" w:space="0" w:color="auto"/>
            <w:right w:val="none" w:sz="0" w:space="0" w:color="auto"/>
          </w:divBdr>
          <w:divsChild>
            <w:div w:id="181631624">
              <w:marLeft w:val="0"/>
              <w:marRight w:val="0"/>
              <w:marTop w:val="0"/>
              <w:marBottom w:val="0"/>
              <w:divBdr>
                <w:top w:val="none" w:sz="0" w:space="0" w:color="auto"/>
                <w:left w:val="none" w:sz="0" w:space="0" w:color="auto"/>
                <w:bottom w:val="none" w:sz="0" w:space="0" w:color="auto"/>
                <w:right w:val="none" w:sz="0" w:space="0" w:color="auto"/>
              </w:divBdr>
              <w:divsChild>
                <w:div w:id="2018724723">
                  <w:marLeft w:val="0"/>
                  <w:marRight w:val="0"/>
                  <w:marTop w:val="0"/>
                  <w:marBottom w:val="0"/>
                  <w:divBdr>
                    <w:top w:val="none" w:sz="0" w:space="0" w:color="auto"/>
                    <w:left w:val="none" w:sz="0" w:space="0" w:color="auto"/>
                    <w:bottom w:val="none" w:sz="0" w:space="0" w:color="auto"/>
                    <w:right w:val="none" w:sz="0" w:space="0" w:color="auto"/>
                  </w:divBdr>
                </w:div>
              </w:divsChild>
            </w:div>
            <w:div w:id="1378353727">
              <w:marLeft w:val="0"/>
              <w:marRight w:val="0"/>
              <w:marTop w:val="0"/>
              <w:marBottom w:val="0"/>
              <w:divBdr>
                <w:top w:val="none" w:sz="0" w:space="0" w:color="auto"/>
                <w:left w:val="none" w:sz="0" w:space="0" w:color="auto"/>
                <w:bottom w:val="none" w:sz="0" w:space="0" w:color="auto"/>
                <w:right w:val="none" w:sz="0" w:space="0" w:color="auto"/>
              </w:divBdr>
              <w:divsChild>
                <w:div w:id="1115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482">
          <w:marLeft w:val="0"/>
          <w:marRight w:val="0"/>
          <w:marTop w:val="0"/>
          <w:marBottom w:val="0"/>
          <w:divBdr>
            <w:top w:val="none" w:sz="0" w:space="0" w:color="auto"/>
            <w:left w:val="none" w:sz="0" w:space="0" w:color="auto"/>
            <w:bottom w:val="none" w:sz="0" w:space="0" w:color="auto"/>
            <w:right w:val="none" w:sz="0" w:space="0" w:color="auto"/>
          </w:divBdr>
          <w:divsChild>
            <w:div w:id="1475829240">
              <w:marLeft w:val="0"/>
              <w:marRight w:val="0"/>
              <w:marTop w:val="0"/>
              <w:marBottom w:val="0"/>
              <w:divBdr>
                <w:top w:val="none" w:sz="0" w:space="0" w:color="auto"/>
                <w:left w:val="none" w:sz="0" w:space="0" w:color="auto"/>
                <w:bottom w:val="none" w:sz="0" w:space="0" w:color="auto"/>
                <w:right w:val="none" w:sz="0" w:space="0" w:color="auto"/>
              </w:divBdr>
              <w:divsChild>
                <w:div w:id="2111393813">
                  <w:marLeft w:val="0"/>
                  <w:marRight w:val="0"/>
                  <w:marTop w:val="0"/>
                  <w:marBottom w:val="0"/>
                  <w:divBdr>
                    <w:top w:val="none" w:sz="0" w:space="0" w:color="auto"/>
                    <w:left w:val="none" w:sz="0" w:space="0" w:color="auto"/>
                    <w:bottom w:val="none" w:sz="0" w:space="0" w:color="auto"/>
                    <w:right w:val="none" w:sz="0" w:space="0" w:color="auto"/>
                  </w:divBdr>
                </w:div>
              </w:divsChild>
            </w:div>
            <w:div w:id="117918006">
              <w:marLeft w:val="0"/>
              <w:marRight w:val="0"/>
              <w:marTop w:val="0"/>
              <w:marBottom w:val="0"/>
              <w:divBdr>
                <w:top w:val="none" w:sz="0" w:space="0" w:color="auto"/>
                <w:left w:val="none" w:sz="0" w:space="0" w:color="auto"/>
                <w:bottom w:val="none" w:sz="0" w:space="0" w:color="auto"/>
                <w:right w:val="none" w:sz="0" w:space="0" w:color="auto"/>
              </w:divBdr>
              <w:divsChild>
                <w:div w:id="5612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803">
          <w:marLeft w:val="0"/>
          <w:marRight w:val="0"/>
          <w:marTop w:val="0"/>
          <w:marBottom w:val="0"/>
          <w:divBdr>
            <w:top w:val="none" w:sz="0" w:space="0" w:color="auto"/>
            <w:left w:val="none" w:sz="0" w:space="0" w:color="auto"/>
            <w:bottom w:val="none" w:sz="0" w:space="0" w:color="auto"/>
            <w:right w:val="none" w:sz="0" w:space="0" w:color="auto"/>
          </w:divBdr>
          <w:divsChild>
            <w:div w:id="918903430">
              <w:marLeft w:val="0"/>
              <w:marRight w:val="0"/>
              <w:marTop w:val="0"/>
              <w:marBottom w:val="0"/>
              <w:divBdr>
                <w:top w:val="none" w:sz="0" w:space="0" w:color="auto"/>
                <w:left w:val="none" w:sz="0" w:space="0" w:color="auto"/>
                <w:bottom w:val="none" w:sz="0" w:space="0" w:color="auto"/>
                <w:right w:val="none" w:sz="0" w:space="0" w:color="auto"/>
              </w:divBdr>
              <w:divsChild>
                <w:div w:id="1412578960">
                  <w:marLeft w:val="0"/>
                  <w:marRight w:val="0"/>
                  <w:marTop w:val="0"/>
                  <w:marBottom w:val="0"/>
                  <w:divBdr>
                    <w:top w:val="none" w:sz="0" w:space="0" w:color="auto"/>
                    <w:left w:val="none" w:sz="0" w:space="0" w:color="auto"/>
                    <w:bottom w:val="none" w:sz="0" w:space="0" w:color="auto"/>
                    <w:right w:val="none" w:sz="0" w:space="0" w:color="auto"/>
                  </w:divBdr>
                </w:div>
              </w:divsChild>
            </w:div>
            <w:div w:id="754011413">
              <w:marLeft w:val="0"/>
              <w:marRight w:val="0"/>
              <w:marTop w:val="0"/>
              <w:marBottom w:val="0"/>
              <w:divBdr>
                <w:top w:val="none" w:sz="0" w:space="0" w:color="auto"/>
                <w:left w:val="none" w:sz="0" w:space="0" w:color="auto"/>
                <w:bottom w:val="none" w:sz="0" w:space="0" w:color="auto"/>
                <w:right w:val="none" w:sz="0" w:space="0" w:color="auto"/>
              </w:divBdr>
              <w:divsChild>
                <w:div w:id="20533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796099958">
      <w:bodyDiv w:val="1"/>
      <w:marLeft w:val="0"/>
      <w:marRight w:val="0"/>
      <w:marTop w:val="0"/>
      <w:marBottom w:val="0"/>
      <w:divBdr>
        <w:top w:val="none" w:sz="0" w:space="0" w:color="auto"/>
        <w:left w:val="none" w:sz="0" w:space="0" w:color="auto"/>
        <w:bottom w:val="none" w:sz="0" w:space="0" w:color="auto"/>
        <w:right w:val="none" w:sz="0" w:space="0" w:color="auto"/>
      </w:divBdr>
      <w:divsChild>
        <w:div w:id="1711874321">
          <w:marLeft w:val="0"/>
          <w:marRight w:val="0"/>
          <w:marTop w:val="0"/>
          <w:marBottom w:val="0"/>
          <w:divBdr>
            <w:top w:val="none" w:sz="0" w:space="0" w:color="auto"/>
            <w:left w:val="none" w:sz="0" w:space="0" w:color="auto"/>
            <w:bottom w:val="none" w:sz="0" w:space="0" w:color="auto"/>
            <w:right w:val="none" w:sz="0" w:space="0" w:color="auto"/>
          </w:divBdr>
          <w:divsChild>
            <w:div w:id="979573034">
              <w:marLeft w:val="0"/>
              <w:marRight w:val="0"/>
              <w:marTop w:val="0"/>
              <w:marBottom w:val="0"/>
              <w:divBdr>
                <w:top w:val="none" w:sz="0" w:space="0" w:color="auto"/>
                <w:left w:val="none" w:sz="0" w:space="0" w:color="auto"/>
                <w:bottom w:val="none" w:sz="0" w:space="0" w:color="auto"/>
                <w:right w:val="none" w:sz="0" w:space="0" w:color="auto"/>
              </w:divBdr>
              <w:divsChild>
                <w:div w:id="5269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6122">
          <w:marLeft w:val="0"/>
          <w:marRight w:val="0"/>
          <w:marTop w:val="0"/>
          <w:marBottom w:val="0"/>
          <w:divBdr>
            <w:top w:val="none" w:sz="0" w:space="0" w:color="auto"/>
            <w:left w:val="none" w:sz="0" w:space="0" w:color="auto"/>
            <w:bottom w:val="none" w:sz="0" w:space="0" w:color="auto"/>
            <w:right w:val="none" w:sz="0" w:space="0" w:color="auto"/>
          </w:divBdr>
          <w:divsChild>
            <w:div w:id="1202204863">
              <w:marLeft w:val="0"/>
              <w:marRight w:val="0"/>
              <w:marTop w:val="0"/>
              <w:marBottom w:val="0"/>
              <w:divBdr>
                <w:top w:val="none" w:sz="0" w:space="0" w:color="auto"/>
                <w:left w:val="none" w:sz="0" w:space="0" w:color="auto"/>
                <w:bottom w:val="none" w:sz="0" w:space="0" w:color="auto"/>
                <w:right w:val="none" w:sz="0" w:space="0" w:color="auto"/>
              </w:divBdr>
              <w:divsChild>
                <w:div w:id="446899418">
                  <w:marLeft w:val="0"/>
                  <w:marRight w:val="0"/>
                  <w:marTop w:val="0"/>
                  <w:marBottom w:val="0"/>
                  <w:divBdr>
                    <w:top w:val="none" w:sz="0" w:space="0" w:color="auto"/>
                    <w:left w:val="none" w:sz="0" w:space="0" w:color="auto"/>
                    <w:bottom w:val="none" w:sz="0" w:space="0" w:color="auto"/>
                    <w:right w:val="none" w:sz="0" w:space="0" w:color="auto"/>
                  </w:divBdr>
                </w:div>
              </w:divsChild>
            </w:div>
            <w:div w:id="290674935">
              <w:marLeft w:val="0"/>
              <w:marRight w:val="0"/>
              <w:marTop w:val="0"/>
              <w:marBottom w:val="0"/>
              <w:divBdr>
                <w:top w:val="none" w:sz="0" w:space="0" w:color="auto"/>
                <w:left w:val="none" w:sz="0" w:space="0" w:color="auto"/>
                <w:bottom w:val="none" w:sz="0" w:space="0" w:color="auto"/>
                <w:right w:val="none" w:sz="0" w:space="0" w:color="auto"/>
              </w:divBdr>
              <w:divsChild>
                <w:div w:id="4159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870">
          <w:marLeft w:val="0"/>
          <w:marRight w:val="0"/>
          <w:marTop w:val="0"/>
          <w:marBottom w:val="0"/>
          <w:divBdr>
            <w:top w:val="none" w:sz="0" w:space="0" w:color="auto"/>
            <w:left w:val="none" w:sz="0" w:space="0" w:color="auto"/>
            <w:bottom w:val="none" w:sz="0" w:space="0" w:color="auto"/>
            <w:right w:val="none" w:sz="0" w:space="0" w:color="auto"/>
          </w:divBdr>
          <w:divsChild>
            <w:div w:id="132448676">
              <w:marLeft w:val="0"/>
              <w:marRight w:val="0"/>
              <w:marTop w:val="0"/>
              <w:marBottom w:val="0"/>
              <w:divBdr>
                <w:top w:val="none" w:sz="0" w:space="0" w:color="auto"/>
                <w:left w:val="none" w:sz="0" w:space="0" w:color="auto"/>
                <w:bottom w:val="none" w:sz="0" w:space="0" w:color="auto"/>
                <w:right w:val="none" w:sz="0" w:space="0" w:color="auto"/>
              </w:divBdr>
              <w:divsChild>
                <w:div w:id="808403145">
                  <w:marLeft w:val="0"/>
                  <w:marRight w:val="0"/>
                  <w:marTop w:val="0"/>
                  <w:marBottom w:val="0"/>
                  <w:divBdr>
                    <w:top w:val="none" w:sz="0" w:space="0" w:color="auto"/>
                    <w:left w:val="none" w:sz="0" w:space="0" w:color="auto"/>
                    <w:bottom w:val="none" w:sz="0" w:space="0" w:color="auto"/>
                    <w:right w:val="none" w:sz="0" w:space="0" w:color="auto"/>
                  </w:divBdr>
                </w:div>
              </w:divsChild>
            </w:div>
            <w:div w:id="135530753">
              <w:marLeft w:val="0"/>
              <w:marRight w:val="0"/>
              <w:marTop w:val="0"/>
              <w:marBottom w:val="0"/>
              <w:divBdr>
                <w:top w:val="none" w:sz="0" w:space="0" w:color="auto"/>
                <w:left w:val="none" w:sz="0" w:space="0" w:color="auto"/>
                <w:bottom w:val="none" w:sz="0" w:space="0" w:color="auto"/>
                <w:right w:val="none" w:sz="0" w:space="0" w:color="auto"/>
              </w:divBdr>
              <w:divsChild>
                <w:div w:id="96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035">
          <w:marLeft w:val="0"/>
          <w:marRight w:val="0"/>
          <w:marTop w:val="0"/>
          <w:marBottom w:val="0"/>
          <w:divBdr>
            <w:top w:val="none" w:sz="0" w:space="0" w:color="auto"/>
            <w:left w:val="none" w:sz="0" w:space="0" w:color="auto"/>
            <w:bottom w:val="none" w:sz="0" w:space="0" w:color="auto"/>
            <w:right w:val="none" w:sz="0" w:space="0" w:color="auto"/>
          </w:divBdr>
          <w:divsChild>
            <w:div w:id="953711600">
              <w:marLeft w:val="0"/>
              <w:marRight w:val="0"/>
              <w:marTop w:val="0"/>
              <w:marBottom w:val="0"/>
              <w:divBdr>
                <w:top w:val="none" w:sz="0" w:space="0" w:color="auto"/>
                <w:left w:val="none" w:sz="0" w:space="0" w:color="auto"/>
                <w:bottom w:val="none" w:sz="0" w:space="0" w:color="auto"/>
                <w:right w:val="none" w:sz="0" w:space="0" w:color="auto"/>
              </w:divBdr>
              <w:divsChild>
                <w:div w:id="1340087489">
                  <w:marLeft w:val="0"/>
                  <w:marRight w:val="0"/>
                  <w:marTop w:val="0"/>
                  <w:marBottom w:val="0"/>
                  <w:divBdr>
                    <w:top w:val="none" w:sz="0" w:space="0" w:color="auto"/>
                    <w:left w:val="none" w:sz="0" w:space="0" w:color="auto"/>
                    <w:bottom w:val="none" w:sz="0" w:space="0" w:color="auto"/>
                    <w:right w:val="none" w:sz="0" w:space="0" w:color="auto"/>
                  </w:divBdr>
                </w:div>
              </w:divsChild>
            </w:div>
            <w:div w:id="394624658">
              <w:marLeft w:val="0"/>
              <w:marRight w:val="0"/>
              <w:marTop w:val="0"/>
              <w:marBottom w:val="0"/>
              <w:divBdr>
                <w:top w:val="none" w:sz="0" w:space="0" w:color="auto"/>
                <w:left w:val="none" w:sz="0" w:space="0" w:color="auto"/>
                <w:bottom w:val="none" w:sz="0" w:space="0" w:color="auto"/>
                <w:right w:val="none" w:sz="0" w:space="0" w:color="auto"/>
              </w:divBdr>
              <w:divsChild>
                <w:div w:id="561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946">
          <w:marLeft w:val="0"/>
          <w:marRight w:val="0"/>
          <w:marTop w:val="0"/>
          <w:marBottom w:val="0"/>
          <w:divBdr>
            <w:top w:val="none" w:sz="0" w:space="0" w:color="auto"/>
            <w:left w:val="none" w:sz="0" w:space="0" w:color="auto"/>
            <w:bottom w:val="none" w:sz="0" w:space="0" w:color="auto"/>
            <w:right w:val="none" w:sz="0" w:space="0" w:color="auto"/>
          </w:divBdr>
          <w:divsChild>
            <w:div w:id="164562435">
              <w:marLeft w:val="0"/>
              <w:marRight w:val="0"/>
              <w:marTop w:val="0"/>
              <w:marBottom w:val="0"/>
              <w:divBdr>
                <w:top w:val="none" w:sz="0" w:space="0" w:color="auto"/>
                <w:left w:val="none" w:sz="0" w:space="0" w:color="auto"/>
                <w:bottom w:val="none" w:sz="0" w:space="0" w:color="auto"/>
                <w:right w:val="none" w:sz="0" w:space="0" w:color="auto"/>
              </w:divBdr>
              <w:divsChild>
                <w:div w:id="525869515">
                  <w:marLeft w:val="0"/>
                  <w:marRight w:val="0"/>
                  <w:marTop w:val="0"/>
                  <w:marBottom w:val="0"/>
                  <w:divBdr>
                    <w:top w:val="none" w:sz="0" w:space="0" w:color="auto"/>
                    <w:left w:val="none" w:sz="0" w:space="0" w:color="auto"/>
                    <w:bottom w:val="none" w:sz="0" w:space="0" w:color="auto"/>
                    <w:right w:val="none" w:sz="0" w:space="0" w:color="auto"/>
                  </w:divBdr>
                </w:div>
              </w:divsChild>
            </w:div>
            <w:div w:id="229653718">
              <w:marLeft w:val="0"/>
              <w:marRight w:val="0"/>
              <w:marTop w:val="0"/>
              <w:marBottom w:val="0"/>
              <w:divBdr>
                <w:top w:val="none" w:sz="0" w:space="0" w:color="auto"/>
                <w:left w:val="none" w:sz="0" w:space="0" w:color="auto"/>
                <w:bottom w:val="none" w:sz="0" w:space="0" w:color="auto"/>
                <w:right w:val="none" w:sz="0" w:space="0" w:color="auto"/>
              </w:divBdr>
              <w:divsChild>
                <w:div w:id="191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714">
          <w:marLeft w:val="0"/>
          <w:marRight w:val="0"/>
          <w:marTop w:val="0"/>
          <w:marBottom w:val="0"/>
          <w:divBdr>
            <w:top w:val="none" w:sz="0" w:space="0" w:color="auto"/>
            <w:left w:val="none" w:sz="0" w:space="0" w:color="auto"/>
            <w:bottom w:val="none" w:sz="0" w:space="0" w:color="auto"/>
            <w:right w:val="none" w:sz="0" w:space="0" w:color="auto"/>
          </w:divBdr>
          <w:divsChild>
            <w:div w:id="1251966447">
              <w:marLeft w:val="0"/>
              <w:marRight w:val="0"/>
              <w:marTop w:val="0"/>
              <w:marBottom w:val="0"/>
              <w:divBdr>
                <w:top w:val="none" w:sz="0" w:space="0" w:color="auto"/>
                <w:left w:val="none" w:sz="0" w:space="0" w:color="auto"/>
                <w:bottom w:val="none" w:sz="0" w:space="0" w:color="auto"/>
                <w:right w:val="none" w:sz="0" w:space="0" w:color="auto"/>
              </w:divBdr>
              <w:divsChild>
                <w:div w:id="1996955068">
                  <w:marLeft w:val="0"/>
                  <w:marRight w:val="0"/>
                  <w:marTop w:val="0"/>
                  <w:marBottom w:val="0"/>
                  <w:divBdr>
                    <w:top w:val="none" w:sz="0" w:space="0" w:color="auto"/>
                    <w:left w:val="none" w:sz="0" w:space="0" w:color="auto"/>
                    <w:bottom w:val="none" w:sz="0" w:space="0" w:color="auto"/>
                    <w:right w:val="none" w:sz="0" w:space="0" w:color="auto"/>
                  </w:divBdr>
                </w:div>
              </w:divsChild>
            </w:div>
            <w:div w:id="465049609">
              <w:marLeft w:val="0"/>
              <w:marRight w:val="0"/>
              <w:marTop w:val="0"/>
              <w:marBottom w:val="0"/>
              <w:divBdr>
                <w:top w:val="none" w:sz="0" w:space="0" w:color="auto"/>
                <w:left w:val="none" w:sz="0" w:space="0" w:color="auto"/>
                <w:bottom w:val="none" w:sz="0" w:space="0" w:color="auto"/>
                <w:right w:val="none" w:sz="0" w:space="0" w:color="auto"/>
              </w:divBdr>
              <w:divsChild>
                <w:div w:id="19978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1833">
          <w:marLeft w:val="0"/>
          <w:marRight w:val="0"/>
          <w:marTop w:val="0"/>
          <w:marBottom w:val="0"/>
          <w:divBdr>
            <w:top w:val="none" w:sz="0" w:space="0" w:color="auto"/>
            <w:left w:val="none" w:sz="0" w:space="0" w:color="auto"/>
            <w:bottom w:val="none" w:sz="0" w:space="0" w:color="auto"/>
            <w:right w:val="none" w:sz="0" w:space="0" w:color="auto"/>
          </w:divBdr>
          <w:divsChild>
            <w:div w:id="1446997170">
              <w:marLeft w:val="0"/>
              <w:marRight w:val="0"/>
              <w:marTop w:val="0"/>
              <w:marBottom w:val="0"/>
              <w:divBdr>
                <w:top w:val="none" w:sz="0" w:space="0" w:color="auto"/>
                <w:left w:val="none" w:sz="0" w:space="0" w:color="auto"/>
                <w:bottom w:val="none" w:sz="0" w:space="0" w:color="auto"/>
                <w:right w:val="none" w:sz="0" w:space="0" w:color="auto"/>
              </w:divBdr>
              <w:divsChild>
                <w:div w:id="55512547">
                  <w:marLeft w:val="0"/>
                  <w:marRight w:val="0"/>
                  <w:marTop w:val="0"/>
                  <w:marBottom w:val="0"/>
                  <w:divBdr>
                    <w:top w:val="none" w:sz="0" w:space="0" w:color="auto"/>
                    <w:left w:val="none" w:sz="0" w:space="0" w:color="auto"/>
                    <w:bottom w:val="none" w:sz="0" w:space="0" w:color="auto"/>
                    <w:right w:val="none" w:sz="0" w:space="0" w:color="auto"/>
                  </w:divBdr>
                </w:div>
              </w:divsChild>
            </w:div>
            <w:div w:id="1707485658">
              <w:marLeft w:val="0"/>
              <w:marRight w:val="0"/>
              <w:marTop w:val="0"/>
              <w:marBottom w:val="0"/>
              <w:divBdr>
                <w:top w:val="none" w:sz="0" w:space="0" w:color="auto"/>
                <w:left w:val="none" w:sz="0" w:space="0" w:color="auto"/>
                <w:bottom w:val="none" w:sz="0" w:space="0" w:color="auto"/>
                <w:right w:val="none" w:sz="0" w:space="0" w:color="auto"/>
              </w:divBdr>
              <w:divsChild>
                <w:div w:id="13647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470">
          <w:marLeft w:val="0"/>
          <w:marRight w:val="0"/>
          <w:marTop w:val="0"/>
          <w:marBottom w:val="0"/>
          <w:divBdr>
            <w:top w:val="none" w:sz="0" w:space="0" w:color="auto"/>
            <w:left w:val="none" w:sz="0" w:space="0" w:color="auto"/>
            <w:bottom w:val="none" w:sz="0" w:space="0" w:color="auto"/>
            <w:right w:val="none" w:sz="0" w:space="0" w:color="auto"/>
          </w:divBdr>
          <w:divsChild>
            <w:div w:id="601300209">
              <w:marLeft w:val="0"/>
              <w:marRight w:val="0"/>
              <w:marTop w:val="0"/>
              <w:marBottom w:val="0"/>
              <w:divBdr>
                <w:top w:val="none" w:sz="0" w:space="0" w:color="auto"/>
                <w:left w:val="none" w:sz="0" w:space="0" w:color="auto"/>
                <w:bottom w:val="none" w:sz="0" w:space="0" w:color="auto"/>
                <w:right w:val="none" w:sz="0" w:space="0" w:color="auto"/>
              </w:divBdr>
              <w:divsChild>
                <w:div w:id="832724899">
                  <w:marLeft w:val="0"/>
                  <w:marRight w:val="0"/>
                  <w:marTop w:val="0"/>
                  <w:marBottom w:val="0"/>
                  <w:divBdr>
                    <w:top w:val="none" w:sz="0" w:space="0" w:color="auto"/>
                    <w:left w:val="none" w:sz="0" w:space="0" w:color="auto"/>
                    <w:bottom w:val="none" w:sz="0" w:space="0" w:color="auto"/>
                    <w:right w:val="none" w:sz="0" w:space="0" w:color="auto"/>
                  </w:divBdr>
                </w:div>
              </w:divsChild>
            </w:div>
            <w:div w:id="986974793">
              <w:marLeft w:val="0"/>
              <w:marRight w:val="0"/>
              <w:marTop w:val="0"/>
              <w:marBottom w:val="0"/>
              <w:divBdr>
                <w:top w:val="none" w:sz="0" w:space="0" w:color="auto"/>
                <w:left w:val="none" w:sz="0" w:space="0" w:color="auto"/>
                <w:bottom w:val="none" w:sz="0" w:space="0" w:color="auto"/>
                <w:right w:val="none" w:sz="0" w:space="0" w:color="auto"/>
              </w:divBdr>
              <w:divsChild>
                <w:div w:id="14665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783">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688918206">
                  <w:marLeft w:val="0"/>
                  <w:marRight w:val="0"/>
                  <w:marTop w:val="0"/>
                  <w:marBottom w:val="0"/>
                  <w:divBdr>
                    <w:top w:val="none" w:sz="0" w:space="0" w:color="auto"/>
                    <w:left w:val="none" w:sz="0" w:space="0" w:color="auto"/>
                    <w:bottom w:val="none" w:sz="0" w:space="0" w:color="auto"/>
                    <w:right w:val="none" w:sz="0" w:space="0" w:color="auto"/>
                  </w:divBdr>
                </w:div>
              </w:divsChild>
            </w:div>
            <w:div w:id="600795415">
              <w:marLeft w:val="0"/>
              <w:marRight w:val="0"/>
              <w:marTop w:val="0"/>
              <w:marBottom w:val="0"/>
              <w:divBdr>
                <w:top w:val="none" w:sz="0" w:space="0" w:color="auto"/>
                <w:left w:val="none" w:sz="0" w:space="0" w:color="auto"/>
                <w:bottom w:val="none" w:sz="0" w:space="0" w:color="auto"/>
                <w:right w:val="none" w:sz="0" w:space="0" w:color="auto"/>
              </w:divBdr>
              <w:divsChild>
                <w:div w:id="1063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1879273725">
      <w:bodyDiv w:val="1"/>
      <w:marLeft w:val="0"/>
      <w:marRight w:val="0"/>
      <w:marTop w:val="0"/>
      <w:marBottom w:val="0"/>
      <w:divBdr>
        <w:top w:val="none" w:sz="0" w:space="0" w:color="auto"/>
        <w:left w:val="none" w:sz="0" w:space="0" w:color="auto"/>
        <w:bottom w:val="none" w:sz="0" w:space="0" w:color="auto"/>
        <w:right w:val="none" w:sz="0" w:space="0" w:color="auto"/>
      </w:divBdr>
      <w:divsChild>
        <w:div w:id="192560459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31799707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46962090">
      <w:bodyDiv w:val="1"/>
      <w:marLeft w:val="0"/>
      <w:marRight w:val="0"/>
      <w:marTop w:val="0"/>
      <w:marBottom w:val="0"/>
      <w:divBdr>
        <w:top w:val="none" w:sz="0" w:space="0" w:color="auto"/>
        <w:left w:val="none" w:sz="0" w:space="0" w:color="auto"/>
        <w:bottom w:val="none" w:sz="0" w:space="0" w:color="auto"/>
        <w:right w:val="none" w:sz="0" w:space="0" w:color="auto"/>
      </w:divBdr>
      <w:divsChild>
        <w:div w:id="1697732219">
          <w:marLeft w:val="0"/>
          <w:marRight w:val="0"/>
          <w:marTop w:val="0"/>
          <w:marBottom w:val="0"/>
          <w:divBdr>
            <w:top w:val="none" w:sz="0" w:space="0" w:color="auto"/>
            <w:left w:val="none" w:sz="0" w:space="0" w:color="auto"/>
            <w:bottom w:val="none" w:sz="0" w:space="0" w:color="auto"/>
            <w:right w:val="none" w:sz="0" w:space="0" w:color="auto"/>
          </w:divBdr>
          <w:divsChild>
            <w:div w:id="636108066">
              <w:marLeft w:val="0"/>
              <w:marRight w:val="0"/>
              <w:marTop w:val="0"/>
              <w:marBottom w:val="0"/>
              <w:divBdr>
                <w:top w:val="none" w:sz="0" w:space="0" w:color="auto"/>
                <w:left w:val="none" w:sz="0" w:space="0" w:color="auto"/>
                <w:bottom w:val="none" w:sz="0" w:space="0" w:color="auto"/>
                <w:right w:val="none" w:sz="0" w:space="0" w:color="auto"/>
              </w:divBdr>
              <w:divsChild>
                <w:div w:id="888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49">
          <w:marLeft w:val="0"/>
          <w:marRight w:val="0"/>
          <w:marTop w:val="0"/>
          <w:marBottom w:val="0"/>
          <w:divBdr>
            <w:top w:val="none" w:sz="0" w:space="0" w:color="auto"/>
            <w:left w:val="none" w:sz="0" w:space="0" w:color="auto"/>
            <w:bottom w:val="none" w:sz="0" w:space="0" w:color="auto"/>
            <w:right w:val="none" w:sz="0" w:space="0" w:color="auto"/>
          </w:divBdr>
          <w:divsChild>
            <w:div w:id="405105967">
              <w:marLeft w:val="0"/>
              <w:marRight w:val="0"/>
              <w:marTop w:val="0"/>
              <w:marBottom w:val="0"/>
              <w:divBdr>
                <w:top w:val="none" w:sz="0" w:space="0" w:color="auto"/>
                <w:left w:val="none" w:sz="0" w:space="0" w:color="auto"/>
                <w:bottom w:val="none" w:sz="0" w:space="0" w:color="auto"/>
                <w:right w:val="none" w:sz="0" w:space="0" w:color="auto"/>
              </w:divBdr>
              <w:divsChild>
                <w:div w:id="1023635334">
                  <w:marLeft w:val="0"/>
                  <w:marRight w:val="0"/>
                  <w:marTop w:val="0"/>
                  <w:marBottom w:val="0"/>
                  <w:divBdr>
                    <w:top w:val="none" w:sz="0" w:space="0" w:color="auto"/>
                    <w:left w:val="none" w:sz="0" w:space="0" w:color="auto"/>
                    <w:bottom w:val="none" w:sz="0" w:space="0" w:color="auto"/>
                    <w:right w:val="none" w:sz="0" w:space="0" w:color="auto"/>
                  </w:divBdr>
                </w:div>
              </w:divsChild>
            </w:div>
            <w:div w:id="1215241803">
              <w:marLeft w:val="0"/>
              <w:marRight w:val="0"/>
              <w:marTop w:val="0"/>
              <w:marBottom w:val="0"/>
              <w:divBdr>
                <w:top w:val="none" w:sz="0" w:space="0" w:color="auto"/>
                <w:left w:val="none" w:sz="0" w:space="0" w:color="auto"/>
                <w:bottom w:val="none" w:sz="0" w:space="0" w:color="auto"/>
                <w:right w:val="none" w:sz="0" w:space="0" w:color="auto"/>
              </w:divBdr>
              <w:divsChild>
                <w:div w:id="12279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119">
          <w:marLeft w:val="0"/>
          <w:marRight w:val="0"/>
          <w:marTop w:val="0"/>
          <w:marBottom w:val="0"/>
          <w:divBdr>
            <w:top w:val="none" w:sz="0" w:space="0" w:color="auto"/>
            <w:left w:val="none" w:sz="0" w:space="0" w:color="auto"/>
            <w:bottom w:val="none" w:sz="0" w:space="0" w:color="auto"/>
            <w:right w:val="none" w:sz="0" w:space="0" w:color="auto"/>
          </w:divBdr>
          <w:divsChild>
            <w:div w:id="1616281117">
              <w:marLeft w:val="0"/>
              <w:marRight w:val="0"/>
              <w:marTop w:val="0"/>
              <w:marBottom w:val="0"/>
              <w:divBdr>
                <w:top w:val="none" w:sz="0" w:space="0" w:color="auto"/>
                <w:left w:val="none" w:sz="0" w:space="0" w:color="auto"/>
                <w:bottom w:val="none" w:sz="0" w:space="0" w:color="auto"/>
                <w:right w:val="none" w:sz="0" w:space="0" w:color="auto"/>
              </w:divBdr>
              <w:divsChild>
                <w:div w:id="2017032346">
                  <w:marLeft w:val="0"/>
                  <w:marRight w:val="0"/>
                  <w:marTop w:val="0"/>
                  <w:marBottom w:val="0"/>
                  <w:divBdr>
                    <w:top w:val="none" w:sz="0" w:space="0" w:color="auto"/>
                    <w:left w:val="none" w:sz="0" w:space="0" w:color="auto"/>
                    <w:bottom w:val="none" w:sz="0" w:space="0" w:color="auto"/>
                    <w:right w:val="none" w:sz="0" w:space="0" w:color="auto"/>
                  </w:divBdr>
                </w:div>
              </w:divsChild>
            </w:div>
            <w:div w:id="1353065402">
              <w:marLeft w:val="0"/>
              <w:marRight w:val="0"/>
              <w:marTop w:val="0"/>
              <w:marBottom w:val="0"/>
              <w:divBdr>
                <w:top w:val="none" w:sz="0" w:space="0" w:color="auto"/>
                <w:left w:val="none" w:sz="0" w:space="0" w:color="auto"/>
                <w:bottom w:val="none" w:sz="0" w:space="0" w:color="auto"/>
                <w:right w:val="none" w:sz="0" w:space="0" w:color="auto"/>
              </w:divBdr>
              <w:divsChild>
                <w:div w:id="1545211183">
                  <w:marLeft w:val="0"/>
                  <w:marRight w:val="0"/>
                  <w:marTop w:val="0"/>
                  <w:marBottom w:val="0"/>
                  <w:divBdr>
                    <w:top w:val="none" w:sz="0" w:space="0" w:color="auto"/>
                    <w:left w:val="none" w:sz="0" w:space="0" w:color="auto"/>
                    <w:bottom w:val="none" w:sz="0" w:space="0" w:color="auto"/>
                    <w:right w:val="none" w:sz="0" w:space="0" w:color="auto"/>
                  </w:divBdr>
                </w:div>
              </w:divsChild>
            </w:div>
            <w:div w:id="1542938684">
              <w:marLeft w:val="0"/>
              <w:marRight w:val="0"/>
              <w:marTop w:val="0"/>
              <w:marBottom w:val="0"/>
              <w:divBdr>
                <w:top w:val="none" w:sz="0" w:space="0" w:color="auto"/>
                <w:left w:val="none" w:sz="0" w:space="0" w:color="auto"/>
                <w:bottom w:val="none" w:sz="0" w:space="0" w:color="auto"/>
                <w:right w:val="none" w:sz="0" w:space="0" w:color="auto"/>
              </w:divBdr>
              <w:divsChild>
                <w:div w:id="948318382">
                  <w:marLeft w:val="0"/>
                  <w:marRight w:val="0"/>
                  <w:marTop w:val="0"/>
                  <w:marBottom w:val="0"/>
                  <w:divBdr>
                    <w:top w:val="none" w:sz="0" w:space="0" w:color="auto"/>
                    <w:left w:val="none" w:sz="0" w:space="0" w:color="auto"/>
                    <w:bottom w:val="none" w:sz="0" w:space="0" w:color="auto"/>
                    <w:right w:val="none" w:sz="0" w:space="0" w:color="auto"/>
                  </w:divBdr>
                </w:div>
                <w:div w:id="386607272">
                  <w:marLeft w:val="0"/>
                  <w:marRight w:val="0"/>
                  <w:marTop w:val="0"/>
                  <w:marBottom w:val="0"/>
                  <w:divBdr>
                    <w:top w:val="none" w:sz="0" w:space="0" w:color="auto"/>
                    <w:left w:val="none" w:sz="0" w:space="0" w:color="auto"/>
                    <w:bottom w:val="none" w:sz="0" w:space="0" w:color="auto"/>
                    <w:right w:val="none" w:sz="0" w:space="0" w:color="auto"/>
                  </w:divBdr>
                </w:div>
              </w:divsChild>
            </w:div>
            <w:div w:id="1461680273">
              <w:marLeft w:val="0"/>
              <w:marRight w:val="0"/>
              <w:marTop w:val="0"/>
              <w:marBottom w:val="0"/>
              <w:divBdr>
                <w:top w:val="none" w:sz="0" w:space="0" w:color="auto"/>
                <w:left w:val="none" w:sz="0" w:space="0" w:color="auto"/>
                <w:bottom w:val="none" w:sz="0" w:space="0" w:color="auto"/>
                <w:right w:val="none" w:sz="0" w:space="0" w:color="auto"/>
              </w:divBdr>
              <w:divsChild>
                <w:div w:id="34550016">
                  <w:marLeft w:val="0"/>
                  <w:marRight w:val="0"/>
                  <w:marTop w:val="0"/>
                  <w:marBottom w:val="0"/>
                  <w:divBdr>
                    <w:top w:val="none" w:sz="0" w:space="0" w:color="auto"/>
                    <w:left w:val="none" w:sz="0" w:space="0" w:color="auto"/>
                    <w:bottom w:val="none" w:sz="0" w:space="0" w:color="auto"/>
                    <w:right w:val="none" w:sz="0" w:space="0" w:color="auto"/>
                  </w:divBdr>
                </w:div>
              </w:divsChild>
            </w:div>
            <w:div w:id="2057393929">
              <w:marLeft w:val="0"/>
              <w:marRight w:val="0"/>
              <w:marTop w:val="0"/>
              <w:marBottom w:val="0"/>
              <w:divBdr>
                <w:top w:val="none" w:sz="0" w:space="0" w:color="auto"/>
                <w:left w:val="none" w:sz="0" w:space="0" w:color="auto"/>
                <w:bottom w:val="none" w:sz="0" w:space="0" w:color="auto"/>
                <w:right w:val="none" w:sz="0" w:space="0" w:color="auto"/>
              </w:divBdr>
              <w:divsChild>
                <w:div w:id="160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2131">
          <w:marLeft w:val="0"/>
          <w:marRight w:val="0"/>
          <w:marTop w:val="0"/>
          <w:marBottom w:val="0"/>
          <w:divBdr>
            <w:top w:val="none" w:sz="0" w:space="0" w:color="auto"/>
            <w:left w:val="none" w:sz="0" w:space="0" w:color="auto"/>
            <w:bottom w:val="none" w:sz="0" w:space="0" w:color="auto"/>
            <w:right w:val="none" w:sz="0" w:space="0" w:color="auto"/>
          </w:divBdr>
          <w:divsChild>
            <w:div w:id="1008218672">
              <w:marLeft w:val="0"/>
              <w:marRight w:val="0"/>
              <w:marTop w:val="0"/>
              <w:marBottom w:val="0"/>
              <w:divBdr>
                <w:top w:val="none" w:sz="0" w:space="0" w:color="auto"/>
                <w:left w:val="none" w:sz="0" w:space="0" w:color="auto"/>
                <w:bottom w:val="none" w:sz="0" w:space="0" w:color="auto"/>
                <w:right w:val="none" w:sz="0" w:space="0" w:color="auto"/>
              </w:divBdr>
              <w:divsChild>
                <w:div w:id="1878203495">
                  <w:marLeft w:val="0"/>
                  <w:marRight w:val="0"/>
                  <w:marTop w:val="0"/>
                  <w:marBottom w:val="0"/>
                  <w:divBdr>
                    <w:top w:val="none" w:sz="0" w:space="0" w:color="auto"/>
                    <w:left w:val="none" w:sz="0" w:space="0" w:color="auto"/>
                    <w:bottom w:val="none" w:sz="0" w:space="0" w:color="auto"/>
                    <w:right w:val="none" w:sz="0" w:space="0" w:color="auto"/>
                  </w:divBdr>
                </w:div>
              </w:divsChild>
            </w:div>
            <w:div w:id="2026009536">
              <w:marLeft w:val="0"/>
              <w:marRight w:val="0"/>
              <w:marTop w:val="0"/>
              <w:marBottom w:val="0"/>
              <w:divBdr>
                <w:top w:val="none" w:sz="0" w:space="0" w:color="auto"/>
                <w:left w:val="none" w:sz="0" w:space="0" w:color="auto"/>
                <w:bottom w:val="none" w:sz="0" w:space="0" w:color="auto"/>
                <w:right w:val="none" w:sz="0" w:space="0" w:color="auto"/>
              </w:divBdr>
              <w:divsChild>
                <w:div w:id="19307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747">
          <w:marLeft w:val="0"/>
          <w:marRight w:val="0"/>
          <w:marTop w:val="0"/>
          <w:marBottom w:val="0"/>
          <w:divBdr>
            <w:top w:val="none" w:sz="0" w:space="0" w:color="auto"/>
            <w:left w:val="none" w:sz="0" w:space="0" w:color="auto"/>
            <w:bottom w:val="none" w:sz="0" w:space="0" w:color="auto"/>
            <w:right w:val="none" w:sz="0" w:space="0" w:color="auto"/>
          </w:divBdr>
          <w:divsChild>
            <w:div w:id="379863262">
              <w:marLeft w:val="0"/>
              <w:marRight w:val="0"/>
              <w:marTop w:val="0"/>
              <w:marBottom w:val="0"/>
              <w:divBdr>
                <w:top w:val="none" w:sz="0" w:space="0" w:color="auto"/>
                <w:left w:val="none" w:sz="0" w:space="0" w:color="auto"/>
                <w:bottom w:val="none" w:sz="0" w:space="0" w:color="auto"/>
                <w:right w:val="none" w:sz="0" w:space="0" w:color="auto"/>
              </w:divBdr>
              <w:divsChild>
                <w:div w:id="1153641662">
                  <w:marLeft w:val="0"/>
                  <w:marRight w:val="0"/>
                  <w:marTop w:val="0"/>
                  <w:marBottom w:val="0"/>
                  <w:divBdr>
                    <w:top w:val="none" w:sz="0" w:space="0" w:color="auto"/>
                    <w:left w:val="none" w:sz="0" w:space="0" w:color="auto"/>
                    <w:bottom w:val="none" w:sz="0" w:space="0" w:color="auto"/>
                    <w:right w:val="none" w:sz="0" w:space="0" w:color="auto"/>
                  </w:divBdr>
                </w:div>
              </w:divsChild>
            </w:div>
            <w:div w:id="771974389">
              <w:marLeft w:val="0"/>
              <w:marRight w:val="0"/>
              <w:marTop w:val="0"/>
              <w:marBottom w:val="0"/>
              <w:divBdr>
                <w:top w:val="none" w:sz="0" w:space="0" w:color="auto"/>
                <w:left w:val="none" w:sz="0" w:space="0" w:color="auto"/>
                <w:bottom w:val="none" w:sz="0" w:space="0" w:color="auto"/>
                <w:right w:val="none" w:sz="0" w:space="0" w:color="auto"/>
              </w:divBdr>
              <w:divsChild>
                <w:div w:id="6471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244">
          <w:marLeft w:val="0"/>
          <w:marRight w:val="0"/>
          <w:marTop w:val="0"/>
          <w:marBottom w:val="0"/>
          <w:divBdr>
            <w:top w:val="none" w:sz="0" w:space="0" w:color="auto"/>
            <w:left w:val="none" w:sz="0" w:space="0" w:color="auto"/>
            <w:bottom w:val="none" w:sz="0" w:space="0" w:color="auto"/>
            <w:right w:val="none" w:sz="0" w:space="0" w:color="auto"/>
          </w:divBdr>
          <w:divsChild>
            <w:div w:id="1857380303">
              <w:marLeft w:val="0"/>
              <w:marRight w:val="0"/>
              <w:marTop w:val="0"/>
              <w:marBottom w:val="0"/>
              <w:divBdr>
                <w:top w:val="none" w:sz="0" w:space="0" w:color="auto"/>
                <w:left w:val="none" w:sz="0" w:space="0" w:color="auto"/>
                <w:bottom w:val="none" w:sz="0" w:space="0" w:color="auto"/>
                <w:right w:val="none" w:sz="0" w:space="0" w:color="auto"/>
              </w:divBdr>
              <w:divsChild>
                <w:div w:id="1076980363">
                  <w:marLeft w:val="0"/>
                  <w:marRight w:val="0"/>
                  <w:marTop w:val="0"/>
                  <w:marBottom w:val="0"/>
                  <w:divBdr>
                    <w:top w:val="none" w:sz="0" w:space="0" w:color="auto"/>
                    <w:left w:val="none" w:sz="0" w:space="0" w:color="auto"/>
                    <w:bottom w:val="none" w:sz="0" w:space="0" w:color="auto"/>
                    <w:right w:val="none" w:sz="0" w:space="0" w:color="auto"/>
                  </w:divBdr>
                </w:div>
              </w:divsChild>
            </w:div>
            <w:div w:id="946961338">
              <w:marLeft w:val="0"/>
              <w:marRight w:val="0"/>
              <w:marTop w:val="0"/>
              <w:marBottom w:val="0"/>
              <w:divBdr>
                <w:top w:val="none" w:sz="0" w:space="0" w:color="auto"/>
                <w:left w:val="none" w:sz="0" w:space="0" w:color="auto"/>
                <w:bottom w:val="none" w:sz="0" w:space="0" w:color="auto"/>
                <w:right w:val="none" w:sz="0" w:space="0" w:color="auto"/>
              </w:divBdr>
              <w:divsChild>
                <w:div w:id="5410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63">
          <w:marLeft w:val="0"/>
          <w:marRight w:val="0"/>
          <w:marTop w:val="0"/>
          <w:marBottom w:val="0"/>
          <w:divBdr>
            <w:top w:val="none" w:sz="0" w:space="0" w:color="auto"/>
            <w:left w:val="none" w:sz="0" w:space="0" w:color="auto"/>
            <w:bottom w:val="none" w:sz="0" w:space="0" w:color="auto"/>
            <w:right w:val="none" w:sz="0" w:space="0" w:color="auto"/>
          </w:divBdr>
          <w:divsChild>
            <w:div w:id="1599099757">
              <w:marLeft w:val="0"/>
              <w:marRight w:val="0"/>
              <w:marTop w:val="0"/>
              <w:marBottom w:val="0"/>
              <w:divBdr>
                <w:top w:val="none" w:sz="0" w:space="0" w:color="auto"/>
                <w:left w:val="none" w:sz="0" w:space="0" w:color="auto"/>
                <w:bottom w:val="none" w:sz="0" w:space="0" w:color="auto"/>
                <w:right w:val="none" w:sz="0" w:space="0" w:color="auto"/>
              </w:divBdr>
              <w:divsChild>
                <w:div w:id="1623540072">
                  <w:marLeft w:val="0"/>
                  <w:marRight w:val="0"/>
                  <w:marTop w:val="0"/>
                  <w:marBottom w:val="0"/>
                  <w:divBdr>
                    <w:top w:val="none" w:sz="0" w:space="0" w:color="auto"/>
                    <w:left w:val="none" w:sz="0" w:space="0" w:color="auto"/>
                    <w:bottom w:val="none" w:sz="0" w:space="0" w:color="auto"/>
                    <w:right w:val="none" w:sz="0" w:space="0" w:color="auto"/>
                  </w:divBdr>
                </w:div>
              </w:divsChild>
            </w:div>
            <w:div w:id="1860125549">
              <w:marLeft w:val="0"/>
              <w:marRight w:val="0"/>
              <w:marTop w:val="0"/>
              <w:marBottom w:val="0"/>
              <w:divBdr>
                <w:top w:val="none" w:sz="0" w:space="0" w:color="auto"/>
                <w:left w:val="none" w:sz="0" w:space="0" w:color="auto"/>
                <w:bottom w:val="none" w:sz="0" w:space="0" w:color="auto"/>
                <w:right w:val="none" w:sz="0" w:space="0" w:color="auto"/>
              </w:divBdr>
              <w:divsChild>
                <w:div w:id="316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252">
          <w:marLeft w:val="0"/>
          <w:marRight w:val="0"/>
          <w:marTop w:val="0"/>
          <w:marBottom w:val="0"/>
          <w:divBdr>
            <w:top w:val="none" w:sz="0" w:space="0" w:color="auto"/>
            <w:left w:val="none" w:sz="0" w:space="0" w:color="auto"/>
            <w:bottom w:val="none" w:sz="0" w:space="0" w:color="auto"/>
            <w:right w:val="none" w:sz="0" w:space="0" w:color="auto"/>
          </w:divBdr>
          <w:divsChild>
            <w:div w:id="1231577455">
              <w:marLeft w:val="0"/>
              <w:marRight w:val="0"/>
              <w:marTop w:val="0"/>
              <w:marBottom w:val="0"/>
              <w:divBdr>
                <w:top w:val="none" w:sz="0" w:space="0" w:color="auto"/>
                <w:left w:val="none" w:sz="0" w:space="0" w:color="auto"/>
                <w:bottom w:val="none" w:sz="0" w:space="0" w:color="auto"/>
                <w:right w:val="none" w:sz="0" w:space="0" w:color="auto"/>
              </w:divBdr>
              <w:divsChild>
                <w:div w:id="783766159">
                  <w:marLeft w:val="0"/>
                  <w:marRight w:val="0"/>
                  <w:marTop w:val="0"/>
                  <w:marBottom w:val="0"/>
                  <w:divBdr>
                    <w:top w:val="none" w:sz="0" w:space="0" w:color="auto"/>
                    <w:left w:val="none" w:sz="0" w:space="0" w:color="auto"/>
                    <w:bottom w:val="none" w:sz="0" w:space="0" w:color="auto"/>
                    <w:right w:val="none" w:sz="0" w:space="0" w:color="auto"/>
                  </w:divBdr>
                </w:div>
              </w:divsChild>
            </w:div>
            <w:div w:id="1422022230">
              <w:marLeft w:val="0"/>
              <w:marRight w:val="0"/>
              <w:marTop w:val="0"/>
              <w:marBottom w:val="0"/>
              <w:divBdr>
                <w:top w:val="none" w:sz="0" w:space="0" w:color="auto"/>
                <w:left w:val="none" w:sz="0" w:space="0" w:color="auto"/>
                <w:bottom w:val="none" w:sz="0" w:space="0" w:color="auto"/>
                <w:right w:val="none" w:sz="0" w:space="0" w:color="auto"/>
              </w:divBdr>
              <w:divsChild>
                <w:div w:id="2018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4862">
          <w:marLeft w:val="0"/>
          <w:marRight w:val="0"/>
          <w:marTop w:val="0"/>
          <w:marBottom w:val="0"/>
          <w:divBdr>
            <w:top w:val="none" w:sz="0" w:space="0" w:color="auto"/>
            <w:left w:val="none" w:sz="0" w:space="0" w:color="auto"/>
            <w:bottom w:val="none" w:sz="0" w:space="0" w:color="auto"/>
            <w:right w:val="none" w:sz="0" w:space="0" w:color="auto"/>
          </w:divBdr>
          <w:divsChild>
            <w:div w:id="1121345525">
              <w:marLeft w:val="0"/>
              <w:marRight w:val="0"/>
              <w:marTop w:val="0"/>
              <w:marBottom w:val="0"/>
              <w:divBdr>
                <w:top w:val="none" w:sz="0" w:space="0" w:color="auto"/>
                <w:left w:val="none" w:sz="0" w:space="0" w:color="auto"/>
                <w:bottom w:val="none" w:sz="0" w:space="0" w:color="auto"/>
                <w:right w:val="none" w:sz="0" w:space="0" w:color="auto"/>
              </w:divBdr>
              <w:divsChild>
                <w:div w:id="402680491">
                  <w:marLeft w:val="0"/>
                  <w:marRight w:val="0"/>
                  <w:marTop w:val="0"/>
                  <w:marBottom w:val="0"/>
                  <w:divBdr>
                    <w:top w:val="none" w:sz="0" w:space="0" w:color="auto"/>
                    <w:left w:val="none" w:sz="0" w:space="0" w:color="auto"/>
                    <w:bottom w:val="none" w:sz="0" w:space="0" w:color="auto"/>
                    <w:right w:val="none" w:sz="0" w:space="0" w:color="auto"/>
                  </w:divBdr>
                </w:div>
              </w:divsChild>
            </w:div>
            <w:div w:id="190337117">
              <w:marLeft w:val="0"/>
              <w:marRight w:val="0"/>
              <w:marTop w:val="0"/>
              <w:marBottom w:val="0"/>
              <w:divBdr>
                <w:top w:val="none" w:sz="0" w:space="0" w:color="auto"/>
                <w:left w:val="none" w:sz="0" w:space="0" w:color="auto"/>
                <w:bottom w:val="none" w:sz="0" w:space="0" w:color="auto"/>
                <w:right w:val="none" w:sz="0" w:space="0" w:color="auto"/>
              </w:divBdr>
              <w:divsChild>
                <w:div w:id="1731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439">
          <w:marLeft w:val="0"/>
          <w:marRight w:val="0"/>
          <w:marTop w:val="0"/>
          <w:marBottom w:val="0"/>
          <w:divBdr>
            <w:top w:val="none" w:sz="0" w:space="0" w:color="auto"/>
            <w:left w:val="none" w:sz="0" w:space="0" w:color="auto"/>
            <w:bottom w:val="none" w:sz="0" w:space="0" w:color="auto"/>
            <w:right w:val="none" w:sz="0" w:space="0" w:color="auto"/>
          </w:divBdr>
          <w:divsChild>
            <w:div w:id="1751002175">
              <w:marLeft w:val="0"/>
              <w:marRight w:val="0"/>
              <w:marTop w:val="0"/>
              <w:marBottom w:val="0"/>
              <w:divBdr>
                <w:top w:val="none" w:sz="0" w:space="0" w:color="auto"/>
                <w:left w:val="none" w:sz="0" w:space="0" w:color="auto"/>
                <w:bottom w:val="none" w:sz="0" w:space="0" w:color="auto"/>
                <w:right w:val="none" w:sz="0" w:space="0" w:color="auto"/>
              </w:divBdr>
              <w:divsChild>
                <w:div w:id="800343378">
                  <w:marLeft w:val="0"/>
                  <w:marRight w:val="0"/>
                  <w:marTop w:val="0"/>
                  <w:marBottom w:val="0"/>
                  <w:divBdr>
                    <w:top w:val="none" w:sz="0" w:space="0" w:color="auto"/>
                    <w:left w:val="none" w:sz="0" w:space="0" w:color="auto"/>
                    <w:bottom w:val="none" w:sz="0" w:space="0" w:color="auto"/>
                    <w:right w:val="none" w:sz="0" w:space="0" w:color="auto"/>
                  </w:divBdr>
                </w:div>
              </w:divsChild>
            </w:div>
            <w:div w:id="1896888330">
              <w:marLeft w:val="0"/>
              <w:marRight w:val="0"/>
              <w:marTop w:val="0"/>
              <w:marBottom w:val="0"/>
              <w:divBdr>
                <w:top w:val="none" w:sz="0" w:space="0" w:color="auto"/>
                <w:left w:val="none" w:sz="0" w:space="0" w:color="auto"/>
                <w:bottom w:val="none" w:sz="0" w:space="0" w:color="auto"/>
                <w:right w:val="none" w:sz="0" w:space="0" w:color="auto"/>
              </w:divBdr>
              <w:divsChild>
                <w:div w:id="229049077">
                  <w:marLeft w:val="0"/>
                  <w:marRight w:val="0"/>
                  <w:marTop w:val="0"/>
                  <w:marBottom w:val="0"/>
                  <w:divBdr>
                    <w:top w:val="none" w:sz="0" w:space="0" w:color="auto"/>
                    <w:left w:val="none" w:sz="0" w:space="0" w:color="auto"/>
                    <w:bottom w:val="none" w:sz="0" w:space="0" w:color="auto"/>
                    <w:right w:val="none" w:sz="0" w:space="0" w:color="auto"/>
                  </w:divBdr>
                </w:div>
              </w:divsChild>
            </w:div>
            <w:div w:id="1772434562">
              <w:marLeft w:val="0"/>
              <w:marRight w:val="0"/>
              <w:marTop w:val="0"/>
              <w:marBottom w:val="0"/>
              <w:divBdr>
                <w:top w:val="none" w:sz="0" w:space="0" w:color="auto"/>
                <w:left w:val="none" w:sz="0" w:space="0" w:color="auto"/>
                <w:bottom w:val="none" w:sz="0" w:space="0" w:color="auto"/>
                <w:right w:val="none" w:sz="0" w:space="0" w:color="auto"/>
              </w:divBdr>
              <w:divsChild>
                <w:div w:id="1742556985">
                  <w:marLeft w:val="0"/>
                  <w:marRight w:val="0"/>
                  <w:marTop w:val="0"/>
                  <w:marBottom w:val="0"/>
                  <w:divBdr>
                    <w:top w:val="none" w:sz="0" w:space="0" w:color="auto"/>
                    <w:left w:val="none" w:sz="0" w:space="0" w:color="auto"/>
                    <w:bottom w:val="none" w:sz="0" w:space="0" w:color="auto"/>
                    <w:right w:val="none" w:sz="0" w:space="0" w:color="auto"/>
                  </w:divBdr>
                </w:div>
              </w:divsChild>
            </w:div>
            <w:div w:id="452946736">
              <w:marLeft w:val="0"/>
              <w:marRight w:val="0"/>
              <w:marTop w:val="0"/>
              <w:marBottom w:val="0"/>
              <w:divBdr>
                <w:top w:val="none" w:sz="0" w:space="0" w:color="auto"/>
                <w:left w:val="none" w:sz="0" w:space="0" w:color="auto"/>
                <w:bottom w:val="none" w:sz="0" w:space="0" w:color="auto"/>
                <w:right w:val="none" w:sz="0" w:space="0" w:color="auto"/>
              </w:divBdr>
              <w:divsChild>
                <w:div w:id="2052994556">
                  <w:marLeft w:val="0"/>
                  <w:marRight w:val="0"/>
                  <w:marTop w:val="0"/>
                  <w:marBottom w:val="0"/>
                  <w:divBdr>
                    <w:top w:val="none" w:sz="0" w:space="0" w:color="auto"/>
                    <w:left w:val="none" w:sz="0" w:space="0" w:color="auto"/>
                    <w:bottom w:val="none" w:sz="0" w:space="0" w:color="auto"/>
                    <w:right w:val="none" w:sz="0" w:space="0" w:color="auto"/>
                  </w:divBdr>
                </w:div>
              </w:divsChild>
            </w:div>
            <w:div w:id="301158817">
              <w:marLeft w:val="0"/>
              <w:marRight w:val="0"/>
              <w:marTop w:val="0"/>
              <w:marBottom w:val="0"/>
              <w:divBdr>
                <w:top w:val="none" w:sz="0" w:space="0" w:color="auto"/>
                <w:left w:val="none" w:sz="0" w:space="0" w:color="auto"/>
                <w:bottom w:val="none" w:sz="0" w:space="0" w:color="auto"/>
                <w:right w:val="none" w:sz="0" w:space="0" w:color="auto"/>
              </w:divBdr>
              <w:divsChild>
                <w:div w:id="767043680">
                  <w:marLeft w:val="0"/>
                  <w:marRight w:val="0"/>
                  <w:marTop w:val="0"/>
                  <w:marBottom w:val="0"/>
                  <w:divBdr>
                    <w:top w:val="none" w:sz="0" w:space="0" w:color="auto"/>
                    <w:left w:val="none" w:sz="0" w:space="0" w:color="auto"/>
                    <w:bottom w:val="none" w:sz="0" w:space="0" w:color="auto"/>
                    <w:right w:val="none" w:sz="0" w:space="0" w:color="auto"/>
                  </w:divBdr>
                </w:div>
              </w:divsChild>
            </w:div>
            <w:div w:id="831533133">
              <w:marLeft w:val="0"/>
              <w:marRight w:val="0"/>
              <w:marTop w:val="0"/>
              <w:marBottom w:val="0"/>
              <w:divBdr>
                <w:top w:val="none" w:sz="0" w:space="0" w:color="auto"/>
                <w:left w:val="none" w:sz="0" w:space="0" w:color="auto"/>
                <w:bottom w:val="none" w:sz="0" w:space="0" w:color="auto"/>
                <w:right w:val="none" w:sz="0" w:space="0" w:color="auto"/>
              </w:divBdr>
              <w:divsChild>
                <w:div w:id="8684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4780">
          <w:marLeft w:val="0"/>
          <w:marRight w:val="0"/>
          <w:marTop w:val="0"/>
          <w:marBottom w:val="0"/>
          <w:divBdr>
            <w:top w:val="none" w:sz="0" w:space="0" w:color="auto"/>
            <w:left w:val="none" w:sz="0" w:space="0" w:color="auto"/>
            <w:bottom w:val="none" w:sz="0" w:space="0" w:color="auto"/>
            <w:right w:val="none" w:sz="0" w:space="0" w:color="auto"/>
          </w:divBdr>
          <w:divsChild>
            <w:div w:id="576281625">
              <w:marLeft w:val="0"/>
              <w:marRight w:val="0"/>
              <w:marTop w:val="0"/>
              <w:marBottom w:val="0"/>
              <w:divBdr>
                <w:top w:val="none" w:sz="0" w:space="0" w:color="auto"/>
                <w:left w:val="none" w:sz="0" w:space="0" w:color="auto"/>
                <w:bottom w:val="none" w:sz="0" w:space="0" w:color="auto"/>
                <w:right w:val="none" w:sz="0" w:space="0" w:color="auto"/>
              </w:divBdr>
              <w:divsChild>
                <w:div w:id="2117172707">
                  <w:marLeft w:val="0"/>
                  <w:marRight w:val="0"/>
                  <w:marTop w:val="0"/>
                  <w:marBottom w:val="0"/>
                  <w:divBdr>
                    <w:top w:val="none" w:sz="0" w:space="0" w:color="auto"/>
                    <w:left w:val="none" w:sz="0" w:space="0" w:color="auto"/>
                    <w:bottom w:val="none" w:sz="0" w:space="0" w:color="auto"/>
                    <w:right w:val="none" w:sz="0" w:space="0" w:color="auto"/>
                  </w:divBdr>
                </w:div>
              </w:divsChild>
            </w:div>
            <w:div w:id="54471952">
              <w:marLeft w:val="0"/>
              <w:marRight w:val="0"/>
              <w:marTop w:val="0"/>
              <w:marBottom w:val="0"/>
              <w:divBdr>
                <w:top w:val="none" w:sz="0" w:space="0" w:color="auto"/>
                <w:left w:val="none" w:sz="0" w:space="0" w:color="auto"/>
                <w:bottom w:val="none" w:sz="0" w:space="0" w:color="auto"/>
                <w:right w:val="none" w:sz="0" w:space="0" w:color="auto"/>
              </w:divBdr>
              <w:divsChild>
                <w:div w:id="1305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830">
          <w:marLeft w:val="0"/>
          <w:marRight w:val="0"/>
          <w:marTop w:val="0"/>
          <w:marBottom w:val="0"/>
          <w:divBdr>
            <w:top w:val="none" w:sz="0" w:space="0" w:color="auto"/>
            <w:left w:val="none" w:sz="0" w:space="0" w:color="auto"/>
            <w:bottom w:val="none" w:sz="0" w:space="0" w:color="auto"/>
            <w:right w:val="none" w:sz="0" w:space="0" w:color="auto"/>
          </w:divBdr>
          <w:divsChild>
            <w:div w:id="2010861934">
              <w:marLeft w:val="0"/>
              <w:marRight w:val="0"/>
              <w:marTop w:val="0"/>
              <w:marBottom w:val="0"/>
              <w:divBdr>
                <w:top w:val="none" w:sz="0" w:space="0" w:color="auto"/>
                <w:left w:val="none" w:sz="0" w:space="0" w:color="auto"/>
                <w:bottom w:val="none" w:sz="0" w:space="0" w:color="auto"/>
                <w:right w:val="none" w:sz="0" w:space="0" w:color="auto"/>
              </w:divBdr>
              <w:divsChild>
                <w:div w:id="983777701">
                  <w:marLeft w:val="0"/>
                  <w:marRight w:val="0"/>
                  <w:marTop w:val="0"/>
                  <w:marBottom w:val="0"/>
                  <w:divBdr>
                    <w:top w:val="none" w:sz="0" w:space="0" w:color="auto"/>
                    <w:left w:val="none" w:sz="0" w:space="0" w:color="auto"/>
                    <w:bottom w:val="none" w:sz="0" w:space="0" w:color="auto"/>
                    <w:right w:val="none" w:sz="0" w:space="0" w:color="auto"/>
                  </w:divBdr>
                </w:div>
              </w:divsChild>
            </w:div>
            <w:div w:id="1093743730">
              <w:marLeft w:val="0"/>
              <w:marRight w:val="0"/>
              <w:marTop w:val="0"/>
              <w:marBottom w:val="0"/>
              <w:divBdr>
                <w:top w:val="none" w:sz="0" w:space="0" w:color="auto"/>
                <w:left w:val="none" w:sz="0" w:space="0" w:color="auto"/>
                <w:bottom w:val="none" w:sz="0" w:space="0" w:color="auto"/>
                <w:right w:val="none" w:sz="0" w:space="0" w:color="auto"/>
              </w:divBdr>
              <w:divsChild>
                <w:div w:id="155725522">
                  <w:marLeft w:val="0"/>
                  <w:marRight w:val="0"/>
                  <w:marTop w:val="0"/>
                  <w:marBottom w:val="0"/>
                  <w:divBdr>
                    <w:top w:val="none" w:sz="0" w:space="0" w:color="auto"/>
                    <w:left w:val="none" w:sz="0" w:space="0" w:color="auto"/>
                    <w:bottom w:val="none" w:sz="0" w:space="0" w:color="auto"/>
                    <w:right w:val="none" w:sz="0" w:space="0" w:color="auto"/>
                  </w:divBdr>
                </w:div>
              </w:divsChild>
            </w:div>
            <w:div w:id="567036864">
              <w:marLeft w:val="0"/>
              <w:marRight w:val="0"/>
              <w:marTop w:val="0"/>
              <w:marBottom w:val="0"/>
              <w:divBdr>
                <w:top w:val="none" w:sz="0" w:space="0" w:color="auto"/>
                <w:left w:val="none" w:sz="0" w:space="0" w:color="auto"/>
                <w:bottom w:val="none" w:sz="0" w:space="0" w:color="auto"/>
                <w:right w:val="none" w:sz="0" w:space="0" w:color="auto"/>
              </w:divBdr>
              <w:divsChild>
                <w:div w:id="274292743">
                  <w:marLeft w:val="0"/>
                  <w:marRight w:val="0"/>
                  <w:marTop w:val="0"/>
                  <w:marBottom w:val="0"/>
                  <w:divBdr>
                    <w:top w:val="none" w:sz="0" w:space="0" w:color="auto"/>
                    <w:left w:val="none" w:sz="0" w:space="0" w:color="auto"/>
                    <w:bottom w:val="none" w:sz="0" w:space="0" w:color="auto"/>
                    <w:right w:val="none" w:sz="0" w:space="0" w:color="auto"/>
                  </w:divBdr>
                </w:div>
              </w:divsChild>
            </w:div>
            <w:div w:id="929237024">
              <w:marLeft w:val="0"/>
              <w:marRight w:val="0"/>
              <w:marTop w:val="0"/>
              <w:marBottom w:val="0"/>
              <w:divBdr>
                <w:top w:val="none" w:sz="0" w:space="0" w:color="auto"/>
                <w:left w:val="none" w:sz="0" w:space="0" w:color="auto"/>
                <w:bottom w:val="none" w:sz="0" w:space="0" w:color="auto"/>
                <w:right w:val="none" w:sz="0" w:space="0" w:color="auto"/>
              </w:divBdr>
              <w:divsChild>
                <w:div w:id="613950428">
                  <w:marLeft w:val="0"/>
                  <w:marRight w:val="0"/>
                  <w:marTop w:val="0"/>
                  <w:marBottom w:val="0"/>
                  <w:divBdr>
                    <w:top w:val="none" w:sz="0" w:space="0" w:color="auto"/>
                    <w:left w:val="none" w:sz="0" w:space="0" w:color="auto"/>
                    <w:bottom w:val="none" w:sz="0" w:space="0" w:color="auto"/>
                    <w:right w:val="none" w:sz="0" w:space="0" w:color="auto"/>
                  </w:divBdr>
                </w:div>
              </w:divsChild>
            </w:div>
            <w:div w:id="2108845461">
              <w:marLeft w:val="0"/>
              <w:marRight w:val="0"/>
              <w:marTop w:val="0"/>
              <w:marBottom w:val="0"/>
              <w:divBdr>
                <w:top w:val="none" w:sz="0" w:space="0" w:color="auto"/>
                <w:left w:val="none" w:sz="0" w:space="0" w:color="auto"/>
                <w:bottom w:val="none" w:sz="0" w:space="0" w:color="auto"/>
                <w:right w:val="none" w:sz="0" w:space="0" w:color="auto"/>
              </w:divBdr>
              <w:divsChild>
                <w:div w:id="762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719">
          <w:marLeft w:val="0"/>
          <w:marRight w:val="0"/>
          <w:marTop w:val="0"/>
          <w:marBottom w:val="0"/>
          <w:divBdr>
            <w:top w:val="none" w:sz="0" w:space="0" w:color="auto"/>
            <w:left w:val="none" w:sz="0" w:space="0" w:color="auto"/>
            <w:bottom w:val="none" w:sz="0" w:space="0" w:color="auto"/>
            <w:right w:val="none" w:sz="0" w:space="0" w:color="auto"/>
          </w:divBdr>
          <w:divsChild>
            <w:div w:id="788863306">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
              </w:divsChild>
            </w:div>
            <w:div w:id="732772130">
              <w:marLeft w:val="0"/>
              <w:marRight w:val="0"/>
              <w:marTop w:val="0"/>
              <w:marBottom w:val="0"/>
              <w:divBdr>
                <w:top w:val="none" w:sz="0" w:space="0" w:color="auto"/>
                <w:left w:val="none" w:sz="0" w:space="0" w:color="auto"/>
                <w:bottom w:val="none" w:sz="0" w:space="0" w:color="auto"/>
                <w:right w:val="none" w:sz="0" w:space="0" w:color="auto"/>
              </w:divBdr>
              <w:divsChild>
                <w:div w:id="1499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2098">
          <w:marLeft w:val="0"/>
          <w:marRight w:val="0"/>
          <w:marTop w:val="0"/>
          <w:marBottom w:val="0"/>
          <w:divBdr>
            <w:top w:val="none" w:sz="0" w:space="0" w:color="auto"/>
            <w:left w:val="none" w:sz="0" w:space="0" w:color="auto"/>
            <w:bottom w:val="none" w:sz="0" w:space="0" w:color="auto"/>
            <w:right w:val="none" w:sz="0" w:space="0" w:color="auto"/>
          </w:divBdr>
          <w:divsChild>
            <w:div w:id="2143694522">
              <w:marLeft w:val="0"/>
              <w:marRight w:val="0"/>
              <w:marTop w:val="0"/>
              <w:marBottom w:val="0"/>
              <w:divBdr>
                <w:top w:val="none" w:sz="0" w:space="0" w:color="auto"/>
                <w:left w:val="none" w:sz="0" w:space="0" w:color="auto"/>
                <w:bottom w:val="none" w:sz="0" w:space="0" w:color="auto"/>
                <w:right w:val="none" w:sz="0" w:space="0" w:color="auto"/>
              </w:divBdr>
              <w:divsChild>
                <w:div w:id="282738832">
                  <w:marLeft w:val="0"/>
                  <w:marRight w:val="0"/>
                  <w:marTop w:val="0"/>
                  <w:marBottom w:val="0"/>
                  <w:divBdr>
                    <w:top w:val="none" w:sz="0" w:space="0" w:color="auto"/>
                    <w:left w:val="none" w:sz="0" w:space="0" w:color="auto"/>
                    <w:bottom w:val="none" w:sz="0" w:space="0" w:color="auto"/>
                    <w:right w:val="none" w:sz="0" w:space="0" w:color="auto"/>
                  </w:divBdr>
                </w:div>
              </w:divsChild>
            </w:div>
            <w:div w:id="1965117743">
              <w:marLeft w:val="0"/>
              <w:marRight w:val="0"/>
              <w:marTop w:val="0"/>
              <w:marBottom w:val="0"/>
              <w:divBdr>
                <w:top w:val="none" w:sz="0" w:space="0" w:color="auto"/>
                <w:left w:val="none" w:sz="0" w:space="0" w:color="auto"/>
                <w:bottom w:val="none" w:sz="0" w:space="0" w:color="auto"/>
                <w:right w:val="none" w:sz="0" w:space="0" w:color="auto"/>
              </w:divBdr>
              <w:divsChild>
                <w:div w:id="262495655">
                  <w:marLeft w:val="0"/>
                  <w:marRight w:val="0"/>
                  <w:marTop w:val="0"/>
                  <w:marBottom w:val="0"/>
                  <w:divBdr>
                    <w:top w:val="none" w:sz="0" w:space="0" w:color="auto"/>
                    <w:left w:val="none" w:sz="0" w:space="0" w:color="auto"/>
                    <w:bottom w:val="none" w:sz="0" w:space="0" w:color="auto"/>
                    <w:right w:val="none" w:sz="0" w:space="0" w:color="auto"/>
                  </w:divBdr>
                </w:div>
              </w:divsChild>
            </w:div>
            <w:div w:id="32730307">
              <w:marLeft w:val="0"/>
              <w:marRight w:val="0"/>
              <w:marTop w:val="0"/>
              <w:marBottom w:val="0"/>
              <w:divBdr>
                <w:top w:val="none" w:sz="0" w:space="0" w:color="auto"/>
                <w:left w:val="none" w:sz="0" w:space="0" w:color="auto"/>
                <w:bottom w:val="none" w:sz="0" w:space="0" w:color="auto"/>
                <w:right w:val="none" w:sz="0" w:space="0" w:color="auto"/>
              </w:divBdr>
              <w:divsChild>
                <w:div w:id="12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904">
      <w:bodyDiv w:val="1"/>
      <w:marLeft w:val="0"/>
      <w:marRight w:val="0"/>
      <w:marTop w:val="0"/>
      <w:marBottom w:val="0"/>
      <w:divBdr>
        <w:top w:val="none" w:sz="0" w:space="0" w:color="auto"/>
        <w:left w:val="none" w:sz="0" w:space="0" w:color="auto"/>
        <w:bottom w:val="none" w:sz="0" w:space="0" w:color="auto"/>
        <w:right w:val="none" w:sz="0" w:space="0" w:color="auto"/>
      </w:divBdr>
    </w:div>
    <w:div w:id="1979066625">
      <w:bodyDiv w:val="1"/>
      <w:marLeft w:val="0"/>
      <w:marRight w:val="0"/>
      <w:marTop w:val="0"/>
      <w:marBottom w:val="0"/>
      <w:divBdr>
        <w:top w:val="none" w:sz="0" w:space="0" w:color="auto"/>
        <w:left w:val="none" w:sz="0" w:space="0" w:color="auto"/>
        <w:bottom w:val="none" w:sz="0" w:space="0" w:color="auto"/>
        <w:right w:val="none" w:sz="0" w:space="0" w:color="auto"/>
      </w:divBdr>
      <w:divsChild>
        <w:div w:id="21187936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83195070">
      <w:bodyDiv w:val="1"/>
      <w:marLeft w:val="0"/>
      <w:marRight w:val="0"/>
      <w:marTop w:val="0"/>
      <w:marBottom w:val="0"/>
      <w:divBdr>
        <w:top w:val="none" w:sz="0" w:space="0" w:color="auto"/>
        <w:left w:val="none" w:sz="0" w:space="0" w:color="auto"/>
        <w:bottom w:val="none" w:sz="0" w:space="0" w:color="auto"/>
        <w:right w:val="none" w:sz="0" w:space="0" w:color="auto"/>
      </w:divBdr>
    </w:div>
    <w:div w:id="1997494310">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valeofglamorgan.gov.uk/Documents/_Committee%20Reports/Council/2024/24-04-29/Ref-from-Cab-RNLI-Freedom-Status.pdf" TargetMode="External"/><Relationship Id="rId18" Type="http://schemas.openxmlformats.org/officeDocument/2006/relationships/hyperlink" Target="https://www.valeofglamorgan.gov.uk/Documents/_Committee%20Reports/Council/2024/24-04-29/Ref-from-Cab-Strategic-Equality-Plan-2024-25.pdf" TargetMode="External"/><Relationship Id="rId26" Type="http://schemas.openxmlformats.org/officeDocument/2006/relationships/hyperlink" Target="https://www.valeofglamorgan.gov.uk/en/our_council/Council-Structure/minutes,_agendas_and_reports/agendas/council/2019/19-05-01.aspx" TargetMode="External"/><Relationship Id="rId3" Type="http://schemas.openxmlformats.org/officeDocument/2006/relationships/settings" Target="settings.xml"/><Relationship Id="rId21" Type="http://schemas.openxmlformats.org/officeDocument/2006/relationships/hyperlink" Target="https://www.valeofglamorgan.gov.uk/Documents/_Committee%20Reports/Cabinet/2024/24-04-25/Minutes.pdf"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valeofglamorgan.gov.uk/Documents/_Committee%20Reports/Council/2024/24-04-29/Use-of-CXs-Emergency-Powers.pdf" TargetMode="External"/><Relationship Id="rId17" Type="http://schemas.openxmlformats.org/officeDocument/2006/relationships/hyperlink" Target="file:////Documents/_Committee%2520Reports/Council/2024/24-04-29/Ref-from-Cab-&#8211;-Treasury-Management-and-Investment-Strategy.pdf" TargetMode="External"/><Relationship Id="rId25" Type="http://schemas.openxmlformats.org/officeDocument/2006/relationships/hyperlink" Target="https://www.ldbc.gov.wales/reviews/04-24/the-vale-of-glamorgan-community-review-final-recommendations" TargetMode="External"/><Relationship Id="rId33" Type="http://schemas.openxmlformats.org/officeDocument/2006/relationships/hyperlink" Target="https://www.valeofglamorgan.gov.uk/en/our_council/Council-Structure/minutes,_agendas_and_reports/agendas/Scrutiny-HSC/2024/24-05-15.aspx" TargetMode="External"/><Relationship Id="rId2" Type="http://schemas.openxmlformats.org/officeDocument/2006/relationships/styles" Target="styles.xml"/><Relationship Id="rId16" Type="http://schemas.openxmlformats.org/officeDocument/2006/relationships/hyperlink" Target="file:////Documents/_Committee%2520Reports/Council/2024/24-04-29/Ref-from-Cab-&#8211;-Capital-Strategy-and-Final-Capital-Programme-Proposals.pdf" TargetMode="External"/><Relationship Id="rId20" Type="http://schemas.openxmlformats.org/officeDocument/2006/relationships/hyperlink" Target="https://www.valeofglamorgan.gov.uk/Documents/_Committee%20Reports/Cabinet/2024/24-04-11/Minutes.pdf" TargetMode="External"/><Relationship Id="rId29" Type="http://schemas.openxmlformats.org/officeDocument/2006/relationships/hyperlink" Target="https://www.valeofglamorgan.gov.uk/en/our_council/Council-Structure/minutes,_agendas_and_reports/agendas/planning/2024/24-05-16.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leofglamorgan.gov.uk/Documents/_Committee%20Reports/Council/2024/24-04-29/VoG-Community-Review.pdf" TargetMode="External"/><Relationship Id="rId24" Type="http://schemas.openxmlformats.org/officeDocument/2006/relationships/hyperlink" Target="mailto:LGPolicy.Correspondence@gov.wales" TargetMode="External"/><Relationship Id="rId32" Type="http://schemas.openxmlformats.org/officeDocument/2006/relationships/hyperlink" Target="https://gbr01.safelinks.protection.outlook.com/?url=https%3A%2F%2Fwww.youtube.com%2Flive%2F1BO887_UvSQ%3Fsi%3DnWQ9bjQUZcYWXZad&amp;data=05%7C02%7CPJNel%40valeofglamorgan.gov.uk%7C83c80fd8818b4d458dff08dc6b861528%7Ce399d3bb38ed469691cf79851dbf55ec%7C0%7C0%7C638503470820337472%7CUnknown%7CTWFpbGZsb3d8eyJWIjoiMC4wLjAwMDAiLCJQIjoiV2luMzIiLCJBTiI6Ik1haWwiLCJXVCI6Mn0%3D%7C0%7C%7C%7C&amp;sdata=CzCPSP%2Bfsl%2B48C6Ul2yX5clAO1JJXhu%2B1zp%2FRswcjps%3D&amp;reserved=0" TargetMode="External"/><Relationship Id="rId5" Type="http://schemas.openxmlformats.org/officeDocument/2006/relationships/footnotes" Target="footnotes.xml"/><Relationship Id="rId15" Type="http://schemas.openxmlformats.org/officeDocument/2006/relationships/hyperlink" Target="file:////Documents/_Committee%2520Reports/Council/2024/24-04-29/Ref-from-Cab-&#8211;-Draft-Budget-and-MTFP.pdf" TargetMode="External"/><Relationship Id="rId23" Type="http://schemas.openxmlformats.org/officeDocument/2006/relationships/hyperlink" Target="https://www.ldbc.gov.wales/reviews/04-24/the-vale-of-glamorgan-community-review-final-recommendations" TargetMode="External"/><Relationship Id="rId28" Type="http://schemas.openxmlformats.org/officeDocument/2006/relationships/hyperlink" Target="https://www.valeofglamorgan.gov.uk/en/our_council/Council-Structure/minutes,_agendas_and_reports/agendas/annual_meeting/24-05-08.aspx" TargetMode="External"/><Relationship Id="rId36" Type="http://schemas.openxmlformats.org/officeDocument/2006/relationships/theme" Target="theme/theme1.xml"/><Relationship Id="rId10" Type="http://schemas.openxmlformats.org/officeDocument/2006/relationships/hyperlink" Target="https://www.valeofglamorgan.gov.uk/Documents/_Committee%20Reports/Council/2024/24-04-29/Public-Questions.pdf" TargetMode="External"/><Relationship Id="rId19" Type="http://schemas.openxmlformats.org/officeDocument/2006/relationships/hyperlink" Target="https://www.valeofglamorgan.gov.uk/Documents/_Committee%20Reports/Council/2024/24-04-29/Questions.pdf" TargetMode="External"/><Relationship Id="rId31" Type="http://schemas.openxmlformats.org/officeDocument/2006/relationships/hyperlink" Target="https://www.valeofglamorgan.gov.uk/en/our_council/Council-Structure/minutes,_agendas_and_reports/agendas/Scrutiny-HLSC/2024/24-05-14.aspx" TargetMode="External"/><Relationship Id="rId4" Type="http://schemas.openxmlformats.org/officeDocument/2006/relationships/webSettings" Target="webSettings.xml"/><Relationship Id="rId9" Type="http://schemas.openxmlformats.org/officeDocument/2006/relationships/hyperlink" Target="https://www.valeofglamorgan.gov.uk/Documents/_Committee%20Reports/Council/2024/24-03-06/Minutes.pdf" TargetMode="External"/><Relationship Id="rId14" Type="http://schemas.openxmlformats.org/officeDocument/2006/relationships/hyperlink" Target="https://www.valeofglamorgan.gov.uk/Documents/_Committee%20Reports/Council/2024/24-04-29/Nomination-of-Mayor-Elect-and-Deputy.pdf" TargetMode="External"/><Relationship Id="rId22" Type="http://schemas.openxmlformats.org/officeDocument/2006/relationships/hyperlink" Target="https://participate.valeofglamorgan.gov.uk" TargetMode="External"/><Relationship Id="rId27" Type="http://schemas.openxmlformats.org/officeDocument/2006/relationships/hyperlink" Target="https://youtube.com/live/Xk9mwfGSJIo" TargetMode="External"/><Relationship Id="rId30" Type="http://schemas.openxmlformats.org/officeDocument/2006/relationships/hyperlink" Target="https://www.youtube.com/live/ZWV6_xIxXKo?si=_ePXxVu5KgVgKdEA"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1894</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Wilson</cp:lastModifiedBy>
  <cp:revision>2</cp:revision>
  <dcterms:created xsi:type="dcterms:W3CDTF">2024-05-07T15:27:00Z</dcterms:created>
  <dcterms:modified xsi:type="dcterms:W3CDTF">2024-05-07T15:27:00Z</dcterms:modified>
</cp:coreProperties>
</file>